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3D2C4E7A" w:rsidR="00B44291" w:rsidRDefault="00B44291" w:rsidP="00B44291">
      <w:pPr>
        <w:spacing w:after="200" w:line="276" w:lineRule="auto"/>
        <w:rPr>
          <w:rFonts w:ascii="Arial" w:hAnsi="Arial" w:cs="Arial"/>
          <w:b/>
          <w:sz w:val="100"/>
          <w:szCs w:val="100"/>
        </w:rPr>
      </w:pPr>
      <w:bookmarkStart w:id="0" w:name="_Toc359336481"/>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Pr>
          <w:rFonts w:ascii="Arial" w:hAnsi="Arial" w:cs="Arial"/>
          <w:b/>
          <w:szCs w:val="22"/>
        </w:rPr>
        <w:t xml:space="preserve">use  the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3724B5AA" w14:textId="7517D92F" w:rsidR="003224B4" w:rsidRDefault="009B61E7" w:rsidP="006444BC">
      <w:pPr>
        <w:pStyle w:val="Heading1"/>
        <w:numPr>
          <w:ilvl w:val="0"/>
          <w:numId w:val="0"/>
        </w:numPr>
        <w:spacing w:before="0" w:after="200" w:line="276" w:lineRule="auto"/>
      </w:pPr>
      <w:r w:rsidRPr="009B61E7">
        <w:rPr>
          <w:rFonts w:ascii="Arial" w:hAnsi="Arial" w:cs="Arial"/>
          <w:b/>
          <w:szCs w:val="22"/>
        </w:rPr>
        <w:t>Permission is given to use NALC’s logo in the presented format only.</w:t>
      </w:r>
    </w:p>
    <w:p w14:paraId="400454E7" w14:textId="77777777" w:rsidR="008A6634" w:rsidRDefault="008A6634" w:rsidP="00C6169C">
      <w:pPr>
        <w:spacing w:after="200" w:line="276" w:lineRule="auto"/>
        <w:rPr>
          <w:rFonts w:ascii="Arial" w:hAnsi="Arial" w:cs="Arial"/>
          <w:b/>
          <w:bCs/>
          <w:sz w:val="22"/>
        </w:rPr>
      </w:pPr>
      <w:bookmarkStart w:id="1" w:name="_Toc508366052"/>
      <w:bookmarkStart w:id="2" w:name="_Toc357072129"/>
      <w:bookmarkStart w:id="3" w:name="_Toc359318554"/>
      <w:bookmarkStart w:id="4" w:name="_Toc359334502"/>
      <w:bookmarkStart w:id="5" w:name="_Toc359334781"/>
      <w:bookmarkStart w:id="6" w:name="_Toc359336483"/>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59309E" w:rsidRDefault="00EE2E3E" w:rsidP="00C6169C">
      <w:pPr>
        <w:spacing w:after="200" w:line="276" w:lineRule="auto"/>
        <w:rPr>
          <w:rFonts w:ascii="Arial" w:hAnsi="Arial" w:cs="Arial"/>
          <w:bCs/>
          <w:sz w:val="22"/>
        </w:rPr>
      </w:pPr>
      <w:r w:rsidRPr="00EE2E3E">
        <w:rPr>
          <w:rFonts w:ascii="Arial" w:hAnsi="Arial" w:cs="Arial"/>
          <w:b/>
          <w:sz w:val="22"/>
          <w:szCs w:val="22"/>
        </w:rPr>
        <w:t>HOW TO USE MODEL STANDING ORDERS</w:t>
      </w:r>
      <w:bookmarkEnd w:id="1"/>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A23D326" w14:textId="77226DE0" w:rsidR="00EE43CE" w:rsidRPr="009B7E7B" w:rsidRDefault="00EE43CE" w:rsidP="00EE43C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hyperlink>
      <w:r w:rsidR="0047655D">
        <w:t>4</w:t>
      </w:r>
    </w:p>
    <w:p w14:paraId="5B684287" w14:textId="7EDE2361" w:rsidR="00EE43CE" w:rsidRPr="009B7E7B" w:rsidRDefault="00EE43CE" w:rsidP="00EE43C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hyperlink>
      <w:r w:rsidR="0047655D">
        <w:t>6</w:t>
      </w:r>
    </w:p>
    <w:p w14:paraId="49CD1A32" w14:textId="2B004DEE" w:rsidR="00EE43CE" w:rsidRPr="009B7E7B" w:rsidRDefault="00EE43CE" w:rsidP="00EE43C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hyperlink>
      <w:r w:rsidR="0047655D">
        <w:t>6</w:t>
      </w:r>
    </w:p>
    <w:p w14:paraId="5C72D23E" w14:textId="391F4352" w:rsidR="00EE43CE" w:rsidRPr="009B7E7B" w:rsidRDefault="00EE43CE" w:rsidP="00EE43C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hyperlink>
      <w:r w:rsidR="00F91CD1">
        <w:t>9</w:t>
      </w:r>
    </w:p>
    <w:p w14:paraId="3BF88BCF" w14:textId="310FB178" w:rsidR="00EE43CE" w:rsidRPr="009B7E7B" w:rsidRDefault="00EE43CE" w:rsidP="00EE43C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hyperlink>
      <w:r w:rsidR="00F91CD1">
        <w:t>1</w:t>
      </w:r>
      <w:r w:rsidR="009F3764">
        <w:t>0</w:t>
      </w:r>
    </w:p>
    <w:p w14:paraId="491864A2" w14:textId="49E32ED9" w:rsidR="00EE43CE" w:rsidRPr="009B7E7B" w:rsidRDefault="00EE43CE" w:rsidP="00EE43C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hyperlink>
      <w:r w:rsidR="002A56EF">
        <w:t>1</w:t>
      </w:r>
      <w:r w:rsidR="00952747">
        <w:t>1</w:t>
      </w:r>
    </w:p>
    <w:p w14:paraId="47D96BEC" w14:textId="53D92104" w:rsidR="00EE43CE" w:rsidRPr="009B7E7B" w:rsidRDefault="00EE43CE" w:rsidP="00EE43C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hyperlink>
      <w:r w:rsidR="002A56EF">
        <w:t>1</w:t>
      </w:r>
      <w:r w:rsidR="009F3764">
        <w:t>2</w:t>
      </w:r>
    </w:p>
    <w:p w14:paraId="7B0E2B1A" w14:textId="64B7C62C" w:rsidR="00EE43CE" w:rsidRPr="009B7E7B" w:rsidRDefault="00EE43CE" w:rsidP="00EE43C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hyperlink>
      <w:r w:rsidR="002A56EF">
        <w:t>1</w:t>
      </w:r>
      <w:r w:rsidR="009F3764">
        <w:t>2</w:t>
      </w:r>
    </w:p>
    <w:p w14:paraId="699873A3" w14:textId="3B7CC02D" w:rsidR="00EE43CE" w:rsidRPr="009B7E7B" w:rsidRDefault="00EE43CE" w:rsidP="00EE43C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hyperlink>
      <w:r w:rsidR="002A56EF">
        <w:t>1</w:t>
      </w:r>
      <w:r w:rsidR="009F3764">
        <w:t>2</w:t>
      </w:r>
    </w:p>
    <w:p w14:paraId="18992356" w14:textId="623E7376" w:rsidR="00EE43CE" w:rsidRPr="009B7E7B" w:rsidRDefault="00EE43CE" w:rsidP="00EE43C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hyperlink>
      <w:r w:rsidR="002A56EF">
        <w:t>14</w:t>
      </w:r>
    </w:p>
    <w:p w14:paraId="45ED5C07" w14:textId="4CFF3B9D" w:rsidR="00EE43CE" w:rsidRPr="009B7E7B" w:rsidRDefault="00EE43CE" w:rsidP="00EE43C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hyperlink>
      <w:r w:rsidR="002A56EF">
        <w:t>1</w:t>
      </w:r>
      <w:r w:rsidR="00E951A5">
        <w:t>4</w:t>
      </w:r>
    </w:p>
    <w:p w14:paraId="3DF064D1" w14:textId="48B2F25A" w:rsidR="00EE43CE" w:rsidRPr="009B7E7B" w:rsidRDefault="00EE43CE" w:rsidP="00EE43C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hyperlink>
      <w:r w:rsidR="002A56EF">
        <w:t>1</w:t>
      </w:r>
      <w:r w:rsidR="00E951A5">
        <w:t>4</w:t>
      </w:r>
    </w:p>
    <w:p w14:paraId="4A586B75" w14:textId="757FAB89" w:rsidR="00EE43CE" w:rsidRPr="009B7E7B" w:rsidRDefault="00EE43CE" w:rsidP="00EE43C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hyperlink>
      <w:r w:rsidR="00CB3A0D">
        <w:t>15</w:t>
      </w:r>
    </w:p>
    <w:p w14:paraId="3D1F56EC" w14:textId="062044A4" w:rsidR="00EE43CE" w:rsidRPr="009B7E7B" w:rsidRDefault="00EE43CE" w:rsidP="00EE43C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hyperlink>
      <w:r w:rsidR="00CB3A0D">
        <w:t>16</w:t>
      </w:r>
    </w:p>
    <w:p w14:paraId="76567964" w14:textId="5E7EF051" w:rsidR="00EE43CE" w:rsidRPr="009B7E7B" w:rsidRDefault="00EE43CE" w:rsidP="00EE43C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hyperlink>
      <w:r w:rsidR="00CB3A0D">
        <w:t>16</w:t>
      </w:r>
    </w:p>
    <w:p w14:paraId="6E7BF37A" w14:textId="2A919E3B" w:rsidR="00EE43CE" w:rsidRPr="009B7E7B" w:rsidRDefault="00EE43CE" w:rsidP="00EE43C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hyperlink>
      <w:r w:rsidR="00552B00">
        <w:t>1</w:t>
      </w:r>
      <w:r w:rsidR="00543BD3">
        <w:t>7</w:t>
      </w:r>
    </w:p>
    <w:p w14:paraId="24387CCB" w14:textId="77DD6C51" w:rsidR="00EE43CE" w:rsidRPr="009B7E7B" w:rsidRDefault="00EE43CE" w:rsidP="00EE43C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hyperlink>
      <w:r w:rsidR="00552B00">
        <w:t>1</w:t>
      </w:r>
      <w:r w:rsidR="008D67DE">
        <w:t>8</w:t>
      </w:r>
    </w:p>
    <w:p w14:paraId="261839C3" w14:textId="0FD4000E" w:rsidR="00EE43CE" w:rsidRPr="009B7E7B" w:rsidRDefault="00EE43CE" w:rsidP="00EE43C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w:t>
        </w:r>
        <w:r>
          <w:rPr>
            <w:rStyle w:val="Hyperlink"/>
            <w:rFonts w:ascii="Arial" w:hAnsi="Arial" w:cs="Arial"/>
            <w:sz w:val="22"/>
            <w:szCs w:val="22"/>
            <w14:scene3d>
              <w14:camera w14:prst="orthographicFront"/>
              <w14:lightRig w14:rig="threePt" w14:dir="t">
                <w14:rot w14:lat="0" w14:lon="0" w14:rev="0"/>
              </w14:lightRig>
            </w14:scene3d>
          </w:rPr>
          <w:t>8</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hyperlink>
      <w:r w:rsidR="0021027D">
        <w:t>19</w:t>
      </w:r>
    </w:p>
    <w:p w14:paraId="0A6CA24B" w14:textId="54963D45" w:rsidR="00EE43CE" w:rsidRPr="009B7E7B" w:rsidRDefault="00EE43CE" w:rsidP="00EE43CE">
      <w:pPr>
        <w:pStyle w:val="TOC1"/>
        <w:rPr>
          <w:rFonts w:eastAsiaTheme="minorEastAsia"/>
          <w:color w:val="auto"/>
          <w:lang w:val="en-US"/>
        </w:rPr>
      </w:pPr>
      <w:hyperlink w:anchor="_Toc509572009" w:history="1">
        <w:r>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hyperlink>
      <w:r w:rsidR="008D67DE">
        <w:t>19</w:t>
      </w:r>
    </w:p>
    <w:p w14:paraId="049AD06C" w14:textId="3236A336" w:rsidR="00EE43CE" w:rsidRPr="009B7E7B" w:rsidRDefault="00EE43CE" w:rsidP="00EE43C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w:t>
        </w:r>
        <w:r>
          <w:rPr>
            <w:rStyle w:val="Hyperlink"/>
            <w:rFonts w:ascii="Arial" w:hAnsi="Arial" w:cs="Arial"/>
            <w:sz w:val="22"/>
            <w:szCs w:val="22"/>
            <w:lang w:bidi="en-US"/>
            <w14:scene3d>
              <w14:camera w14:prst="orthographicFront"/>
              <w14:lightRig w14:rig="threePt" w14:dir="t">
                <w14:rot w14:lat="0" w14:lon="0" w14:rev="0"/>
              </w14:lightRig>
            </w14:scene3d>
          </w:rPr>
          <w:t>0</w:t>
        </w:r>
        <w:r w:rsidRPr="009B7E7B">
          <w:rPr>
            <w:rStyle w:val="Hyperlink"/>
            <w:rFonts w:ascii="Arial" w:hAnsi="Arial" w:cs="Arial"/>
            <w:sz w:val="22"/>
            <w:szCs w:val="22"/>
            <w:lang w:bidi="en-US"/>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hyperlink>
      <w:r w:rsidR="000D5904">
        <w:t>20</w:t>
      </w:r>
    </w:p>
    <w:p w14:paraId="423A630D" w14:textId="6A3EEA65" w:rsidR="00EE43CE" w:rsidRPr="009B7E7B" w:rsidRDefault="00EE43CE" w:rsidP="00EE43C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w:t>
        </w:r>
        <w:r>
          <w:rPr>
            <w:rStyle w:val="Hyperlink"/>
            <w:rFonts w:ascii="Arial" w:hAnsi="Arial" w:cs="Arial"/>
            <w:sz w:val="22"/>
            <w:szCs w:val="22"/>
            <w14:scene3d>
              <w14:camera w14:prst="orthographicFront"/>
              <w14:lightRig w14:rig="threePt" w14:dir="t">
                <w14:rot w14:lat="0" w14:lon="0" w14:rev="0"/>
              </w14:lightRig>
            </w14:scene3d>
          </w:rPr>
          <w:t>1</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hyperlink>
      <w:r w:rsidR="000D5904">
        <w:t>20</w:t>
      </w:r>
    </w:p>
    <w:p w14:paraId="54F6BCD1" w14:textId="797912C3" w:rsidR="00EE43CE" w:rsidRPr="009B7E7B" w:rsidRDefault="00EE43CE" w:rsidP="00EE43C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w:t>
        </w:r>
        <w:r>
          <w:rPr>
            <w:rStyle w:val="Hyperlink"/>
            <w:rFonts w:ascii="Arial" w:hAnsi="Arial" w:cs="Arial"/>
            <w:sz w:val="22"/>
            <w:szCs w:val="22"/>
            <w14:scene3d>
              <w14:camera w14:prst="orthographicFront"/>
              <w14:lightRig w14:rig="threePt" w14:dir="t">
                <w14:rot w14:lat="0" w14:lon="0" w14:rev="0"/>
              </w14:lightRig>
            </w14:scene3d>
          </w:rPr>
          <w:t>2</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hyperlink>
      <w:r w:rsidR="000D5904">
        <w:t>2</w:t>
      </w:r>
      <w:r w:rsidR="00543BD3">
        <w:t>0</w:t>
      </w:r>
    </w:p>
    <w:p w14:paraId="18B688A0" w14:textId="2D6E5D9F" w:rsidR="00EE43CE" w:rsidRPr="009B7E7B" w:rsidRDefault="00EE43CE" w:rsidP="00EE43C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w:t>
        </w:r>
        <w:r>
          <w:rPr>
            <w:rStyle w:val="Hyperlink"/>
            <w:rFonts w:ascii="Arial" w:hAnsi="Arial" w:cs="Arial"/>
            <w:sz w:val="22"/>
            <w:szCs w:val="22"/>
            <w14:scene3d>
              <w14:camera w14:prst="orthographicFront"/>
              <w14:lightRig w14:rig="threePt" w14:dir="t">
                <w14:rot w14:lat="0" w14:lon="0" w14:rev="0"/>
              </w14:lightRig>
            </w14:scene3d>
          </w:rPr>
          <w:t>3</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hyperlink>
      <w:r w:rsidR="000D5904">
        <w:t>21</w:t>
      </w:r>
    </w:p>
    <w:p w14:paraId="2DA42EC7" w14:textId="71EAC9D2" w:rsidR="00EE43CE" w:rsidRPr="009B7E7B" w:rsidRDefault="00EE43CE" w:rsidP="00EE43C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w:t>
        </w:r>
        <w:r>
          <w:rPr>
            <w:rStyle w:val="Hyperlink"/>
            <w:rFonts w:ascii="Arial" w:hAnsi="Arial" w:cs="Arial"/>
            <w:sz w:val="22"/>
            <w:szCs w:val="22"/>
            <w14:scene3d>
              <w14:camera w14:prst="orthographicFront"/>
              <w14:lightRig w14:rig="threePt" w14:dir="t">
                <w14:rot w14:lat="0" w14:lon="0" w14:rev="0"/>
              </w14:lightRig>
            </w14:scene3d>
          </w:rPr>
          <w:t>4</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hyperlink>
      <w:r w:rsidR="000D5904">
        <w:t>21</w:t>
      </w:r>
    </w:p>
    <w:p w14:paraId="0EA35B2B" w14:textId="1905999F" w:rsidR="00EE43CE" w:rsidRPr="009B7E7B" w:rsidRDefault="00EE43CE" w:rsidP="00EE43C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w:t>
        </w:r>
        <w:r>
          <w:rPr>
            <w:rStyle w:val="Hyperlink"/>
            <w:rFonts w:ascii="Arial" w:hAnsi="Arial" w:cs="Arial"/>
            <w:sz w:val="22"/>
            <w:szCs w:val="22"/>
            <w14:scene3d>
              <w14:camera w14:prst="orthographicFront"/>
              <w14:lightRig w14:rig="threePt" w14:dir="t">
                <w14:rot w14:lat="0" w14:lon="0" w14:rev="0"/>
              </w14:lightRig>
            </w14:scene3d>
          </w:rPr>
          <w:t>5</w:t>
        </w:r>
        <w:r w:rsidRPr="009B7E7B">
          <w:rPr>
            <w:rStyle w:val="Hyperlink"/>
            <w:rFonts w:ascii="Arial" w:hAnsi="Arial" w:cs="Arial"/>
            <w:sz w:val="22"/>
            <w:szCs w:val="22"/>
            <w14:scene3d>
              <w14:camera w14:prst="orthographicFront"/>
              <w14:lightRig w14:rig="threePt" w14:dir="t">
                <w14:rot w14:lat="0" w14:lon="0" w14:rev="0"/>
              </w14:lightRig>
            </w14:scene3d>
          </w:rPr>
          <w:t>.</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hyperlink>
      <w:r w:rsidR="000D5904">
        <w:t>2</w:t>
      </w:r>
      <w:r w:rsidR="00306C18">
        <w:t>1</w:t>
      </w:r>
    </w:p>
    <w:p w14:paraId="2BED300D" w14:textId="77777777" w:rsidR="00EE43CE" w:rsidRPr="00D13515" w:rsidRDefault="00EE43CE" w:rsidP="00EE43C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45593BBD" w14:textId="77777777" w:rsidR="00EE43CE" w:rsidRDefault="00EE43CE" w:rsidP="00EE43CE">
      <w:pPr>
        <w:pStyle w:val="Heading1"/>
        <w:numPr>
          <w:ilvl w:val="0"/>
          <w:numId w:val="0"/>
        </w:numPr>
        <w:spacing w:before="0" w:after="200" w:line="276" w:lineRule="auto"/>
        <w:rPr>
          <w:rFonts w:ascii="Arial" w:hAnsi="Arial" w:cs="Arial"/>
          <w:b/>
          <w:szCs w:val="22"/>
        </w:rPr>
      </w:pPr>
    </w:p>
    <w:p w14:paraId="5483585C" w14:textId="77777777" w:rsidR="000D5904" w:rsidRPr="000D5904" w:rsidRDefault="000D5904" w:rsidP="000D5904"/>
    <w:p w14:paraId="346E91FA" w14:textId="77777777" w:rsidR="00BC035D" w:rsidRDefault="00BC035D" w:rsidP="00BC035D"/>
    <w:p w14:paraId="6D07E6A3" w14:textId="77777777" w:rsidR="00BC035D" w:rsidRDefault="00BC035D" w:rsidP="00BC035D"/>
    <w:p w14:paraId="0C6FB174" w14:textId="77777777" w:rsidR="00BC035D" w:rsidRDefault="00BC035D" w:rsidP="00BC035D"/>
    <w:p w14:paraId="3607A821" w14:textId="77777777" w:rsidR="00BC035D" w:rsidRDefault="00BC035D" w:rsidP="00BC035D"/>
    <w:p w14:paraId="7F54A33F" w14:textId="77777777" w:rsidR="00BC035D" w:rsidRPr="00BC035D" w:rsidRDefault="00BC035D" w:rsidP="00BC035D"/>
    <w:p w14:paraId="0B559369" w14:textId="77777777" w:rsidR="00EE43CE" w:rsidRDefault="00EE43CE" w:rsidP="00EE43CE">
      <w:pPr>
        <w:spacing w:after="200" w:line="276" w:lineRule="auto"/>
        <w:rPr>
          <w:rFonts w:ascii="Arial" w:hAnsi="Arial" w:cs="Arial"/>
          <w:b/>
          <w:bCs/>
          <w:sz w:val="22"/>
        </w:rPr>
      </w:pPr>
    </w:p>
    <w:p w14:paraId="2B7C7D3D" w14:textId="2EE1C9AB" w:rsidR="000D0016" w:rsidRDefault="000D0016" w:rsidP="000D0016">
      <w:pPr>
        <w:pStyle w:val="Title"/>
      </w:pPr>
      <w:r w:rsidRPr="00871C5E">
        <w:rPr>
          <w:noProof/>
          <w:sz w:val="16"/>
          <w:szCs w:val="16"/>
          <w:u w:val="none"/>
        </w:rPr>
        <w:lastRenderedPageBreak/>
        <w:drawing>
          <wp:inline distT="0" distB="0" distL="0" distR="0" wp14:anchorId="064BF82D" wp14:editId="057FB49B">
            <wp:extent cx="990600" cy="1019175"/>
            <wp:effectExtent l="0" t="0" r="0" b="9525"/>
            <wp:docPr id="912787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1019175"/>
                    </a:xfrm>
                    <a:prstGeom prst="rect">
                      <a:avLst/>
                    </a:prstGeom>
                    <a:noFill/>
                    <a:ln>
                      <a:noFill/>
                    </a:ln>
                  </pic:spPr>
                </pic:pic>
              </a:graphicData>
            </a:graphic>
          </wp:inline>
        </w:drawing>
      </w:r>
    </w:p>
    <w:p w14:paraId="61DD4B0D" w14:textId="77777777" w:rsidR="000D0016" w:rsidRDefault="000D0016" w:rsidP="000D0016">
      <w:pPr>
        <w:pStyle w:val="Title"/>
        <w:rPr>
          <w:rFonts w:ascii="Times" w:hAnsi="Times"/>
          <w:color w:val="008000"/>
          <w:u w:val="none"/>
        </w:rPr>
      </w:pPr>
      <w:r w:rsidRPr="006B6F5B">
        <w:rPr>
          <w:rFonts w:ascii="Times" w:hAnsi="Times"/>
          <w:color w:val="008000"/>
          <w:u w:val="none"/>
        </w:rPr>
        <w:t>WINSHILL PARISH COUNCIL</w:t>
      </w:r>
    </w:p>
    <w:p w14:paraId="01950CEA" w14:textId="77777777" w:rsidR="000D0016" w:rsidRDefault="000D0016" w:rsidP="000D0016">
      <w:pPr>
        <w:pStyle w:val="Title"/>
        <w:rPr>
          <w:b w:val="0"/>
          <w:bCs w:val="0"/>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2"/>
      <w:bookmarkEnd w:id="3"/>
      <w:bookmarkEnd w:id="4"/>
      <w:bookmarkEnd w:id="5"/>
      <w:bookmarkEnd w:id="6"/>
      <w:bookmarkEnd w:id="7"/>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2817A6E6" w14:textId="2067BA57" w:rsidR="00883BA0" w:rsidRPr="001874E0" w:rsidRDefault="00883BA0" w:rsidP="006F788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874E0">
        <w:rPr>
          <w:rFonts w:ascii="Arial" w:hAnsi="Arial" w:cs="Arial"/>
          <w:color w:val="000000"/>
          <w:sz w:val="22"/>
          <w:szCs w:val="22"/>
          <w:lang w:bidi="en-US"/>
        </w:rPr>
        <w:t xml:space="preserve">A councillor may not move more than one amendment to an original or substantive motion. The mover of an amendment has no right of reply at the end of debate on it. </w:t>
      </w:r>
    </w:p>
    <w:p w14:paraId="0BA77103" w14:textId="46B458D2" w:rsidR="000D0016" w:rsidRPr="001874E0" w:rsidRDefault="00883BA0" w:rsidP="0039354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874E0">
        <w:rPr>
          <w:rFonts w:ascii="Arial" w:hAnsi="Arial" w:cs="Arial"/>
          <w:color w:val="000000"/>
          <w:sz w:val="22"/>
          <w:szCs w:val="22"/>
          <w:lang w:bidi="en-US"/>
        </w:rPr>
        <w:lastRenderedPageBreak/>
        <w:t>Where a series of amendments to an original motion are carried, the mover of the original motion shall have a right of reply</w:t>
      </w:r>
      <w:r w:rsidR="0077708A" w:rsidRPr="001874E0">
        <w:rPr>
          <w:rFonts w:ascii="Arial" w:hAnsi="Arial" w:cs="Arial"/>
          <w:color w:val="000000"/>
          <w:sz w:val="22"/>
          <w:szCs w:val="22"/>
          <w:lang w:bidi="en-US"/>
        </w:rPr>
        <w:t xml:space="preserve"> either at the end of debate on </w:t>
      </w:r>
      <w:r w:rsidRPr="001874E0">
        <w:rPr>
          <w:rFonts w:ascii="Arial" w:hAnsi="Arial" w:cs="Arial"/>
          <w:color w:val="000000"/>
          <w:sz w:val="22"/>
          <w:szCs w:val="22"/>
          <w:lang w:bidi="en-US"/>
        </w:rPr>
        <w:t>the first amendment or at the very end of debate</w:t>
      </w:r>
      <w:r w:rsidRPr="001874E0">
        <w:rPr>
          <w:rFonts w:ascii="Arial" w:hAnsi="Arial" w:cs="Arial"/>
          <w:sz w:val="22"/>
          <w:szCs w:val="22"/>
        </w:rPr>
        <w:t xml:space="preserve"> </w:t>
      </w:r>
      <w:r w:rsidRPr="001874E0">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t>DISORDERLY CONDUCT AT MEETINGS</w:t>
      </w:r>
      <w:bookmarkEnd w:id="8"/>
      <w:bookmarkEnd w:id="9"/>
      <w:bookmarkEnd w:id="10"/>
      <w:bookmarkEnd w:id="11"/>
      <w:bookmarkEnd w:id="12"/>
      <w:bookmarkEnd w:id="13"/>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66DD2B8"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E951A5">
        <w:tc>
          <w:tcPr>
            <w:tcW w:w="422" w:type="dxa"/>
          </w:tcPr>
          <w:p w14:paraId="4BE54335" w14:textId="65F5CEC4"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E951A5">
        <w:tc>
          <w:tcPr>
            <w:tcW w:w="422" w:type="dxa"/>
          </w:tcPr>
          <w:p w14:paraId="32A3005A" w14:textId="220A216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E951A5">
        <w:tc>
          <w:tcPr>
            <w:tcW w:w="422" w:type="dxa"/>
          </w:tcPr>
          <w:p w14:paraId="5DA00092" w14:textId="79B02AFB"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00E951A5">
        <w:tc>
          <w:tcPr>
            <w:tcW w:w="422" w:type="dxa"/>
          </w:tcPr>
          <w:p w14:paraId="1F9592FD" w14:textId="4664510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4834B70C" w14:textId="118566F1"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00E951A5">
        <w:tc>
          <w:tcPr>
            <w:tcW w:w="422"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00E951A5">
        <w:tc>
          <w:tcPr>
            <w:tcW w:w="422"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A35A274" w14:textId="6AF445E1"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231DAB">
              <w:rPr>
                <w:rFonts w:ascii="Arial" w:hAnsi="Arial" w:cs="Arial"/>
                <w:color w:val="000000"/>
                <w:sz w:val="22"/>
                <w:szCs w:val="22"/>
                <w:lang w:bidi="en-US"/>
              </w:rPr>
              <w:t>10</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00E951A5">
        <w:trPr>
          <w:trHeight w:val="683"/>
        </w:trPr>
        <w:tc>
          <w:tcPr>
            <w:tcW w:w="422"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D295BA" w14:textId="1548F9E9"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FD353D">
              <w:rPr>
                <w:rFonts w:ascii="Arial" w:hAnsi="Arial" w:cs="Arial"/>
                <w:color w:val="000000"/>
                <w:sz w:val="22"/>
                <w:szCs w:val="22"/>
                <w:lang w:bidi="en-US"/>
              </w:rPr>
              <w:t>2</w:t>
            </w:r>
            <w:r w:rsidRPr="00D13515">
              <w:rPr>
                <w:rFonts w:ascii="Arial" w:hAnsi="Arial" w:cs="Arial"/>
                <w:color w:val="000000"/>
                <w:sz w:val="22"/>
                <w:szCs w:val="22"/>
                <w:lang w:bidi="en-US"/>
              </w:rPr>
              <w:t xml:space="preserve"> minutes.</w:t>
            </w:r>
          </w:p>
        </w:tc>
      </w:tr>
      <w:tr w:rsidR="00883BA0" w:rsidRPr="00D13515" w14:paraId="7FAD0E19" w14:textId="77777777" w:rsidTr="00E951A5">
        <w:tc>
          <w:tcPr>
            <w:tcW w:w="422"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00E951A5">
        <w:tc>
          <w:tcPr>
            <w:tcW w:w="422"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1E25613" w14:textId="39B6E254"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w:t>
            </w:r>
            <w:r w:rsidRPr="00851C9E">
              <w:rPr>
                <w:rFonts w:ascii="Arial" w:hAnsi="Arial" w:cs="Arial"/>
                <w:color w:val="000000" w:themeColor="text1"/>
                <w:sz w:val="22"/>
                <w:szCs w:val="22"/>
                <w:lang w:bidi="en-US"/>
              </w:rPr>
              <w:t xml:space="preserve">.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00E951A5">
        <w:tc>
          <w:tcPr>
            <w:tcW w:w="422"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00E951A5">
        <w:tc>
          <w:tcPr>
            <w:tcW w:w="422"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00E951A5">
        <w:tc>
          <w:tcPr>
            <w:tcW w:w="422" w:type="dxa"/>
          </w:tcPr>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E951A5">
        <w:tc>
          <w:tcPr>
            <w:tcW w:w="422" w:type="dxa"/>
          </w:tcPr>
          <w:p w14:paraId="799EB864" w14:textId="7F7C4053"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5914CE03" w14:textId="5CBCB573" w:rsidR="00E22CE1" w:rsidRPr="00D13515" w:rsidRDefault="00E22CE1"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E951A5">
        <w:tc>
          <w:tcPr>
            <w:tcW w:w="422" w:type="dxa"/>
          </w:tcPr>
          <w:p w14:paraId="46C8609E" w14:textId="5DCC9C0F"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102F58A1" w14:textId="0D8BD0C1"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E951A5">
        <w:tc>
          <w:tcPr>
            <w:tcW w:w="422" w:type="dxa"/>
          </w:tcPr>
          <w:p w14:paraId="1FE7D041" w14:textId="47D445C5"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B2D158C" w14:textId="0DA57655"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w:t>
            </w:r>
            <w:r w:rsidRPr="00D13515">
              <w:rPr>
                <w:rFonts w:ascii="Arial" w:hAnsi="Arial" w:cs="Arial"/>
                <w:b/>
                <w:bCs/>
                <w:color w:val="000000"/>
                <w:sz w:val="22"/>
                <w:szCs w:val="22"/>
                <w:lang w:bidi="en-US"/>
              </w:rPr>
              <w:t>.</w:t>
            </w:r>
          </w:p>
        </w:tc>
      </w:tr>
      <w:tr w:rsidR="00883BA0" w:rsidRPr="00D13515" w14:paraId="53681F36" w14:textId="77777777" w:rsidTr="00E951A5">
        <w:tc>
          <w:tcPr>
            <w:tcW w:w="422" w:type="dxa"/>
          </w:tcPr>
          <w:p w14:paraId="42384F15" w14:textId="4453CC2C"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53EC069" w14:textId="19D938E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xml:space="preserve"> if present, shall preside. If both the Chair and the Vice-Chair are absent from a </w:t>
            </w:r>
            <w:r w:rsidR="002B4167">
              <w:rPr>
                <w:rFonts w:ascii="Arial" w:hAnsi="Arial" w:cs="Arial"/>
                <w:b/>
                <w:bCs/>
                <w:color w:val="000000"/>
                <w:sz w:val="22"/>
                <w:szCs w:val="22"/>
                <w:lang w:bidi="en-US"/>
              </w:rPr>
              <w:t>m</w:t>
            </w:r>
            <w:r w:rsidRPr="00D13515">
              <w:rPr>
                <w:rFonts w:ascii="Arial" w:hAnsi="Arial" w:cs="Arial"/>
                <w:b/>
                <w:bCs/>
                <w:color w:val="000000"/>
                <w:sz w:val="22"/>
                <w:szCs w:val="22"/>
                <w:lang w:bidi="en-US"/>
              </w:rPr>
              <w:t>eeting, a councillor as chosen by the councillors present at the meeting shall preside at the meeting.</w:t>
            </w:r>
          </w:p>
        </w:tc>
      </w:tr>
      <w:tr w:rsidR="00883BA0" w:rsidRPr="00D13515" w14:paraId="655F92B1" w14:textId="77777777" w:rsidTr="00E951A5">
        <w:tc>
          <w:tcPr>
            <w:tcW w:w="422" w:type="dxa"/>
          </w:tcPr>
          <w:p w14:paraId="5C8234C1" w14:textId="4E89DC03"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0A2EBDA9" w14:textId="19CA33C3"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E2EC54D" w14:textId="7D307D0E"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00E951A5">
        <w:tc>
          <w:tcPr>
            <w:tcW w:w="422" w:type="dxa"/>
          </w:tcPr>
          <w:p w14:paraId="1E8B7CF3" w14:textId="483A6B49"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8453849" w14:textId="0432AA43"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428D49B2" w14:textId="26BA7E8B"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E951A5">
        <w:tc>
          <w:tcPr>
            <w:tcW w:w="422" w:type="dxa"/>
          </w:tcPr>
          <w:p w14:paraId="6FBA0C87" w14:textId="5B9568CB"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00E951A5">
        <w:tc>
          <w:tcPr>
            <w:tcW w:w="422"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E951A5">
        <w:tc>
          <w:tcPr>
            <w:tcW w:w="422" w:type="dxa"/>
          </w:tcPr>
          <w:p w14:paraId="6F12B464" w14:textId="0D705F05"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B9F4E53" w14:textId="4E209E3A"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E951A5">
        <w:trPr>
          <w:trHeight w:val="851"/>
        </w:trPr>
        <w:tc>
          <w:tcPr>
            <w:tcW w:w="422" w:type="dxa"/>
          </w:tcPr>
          <w:p w14:paraId="062AB0A6" w14:textId="5462F8ED"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6EDD945" w14:textId="3CCA6E07" w:rsidR="006743C4" w:rsidRPr="00E951A5" w:rsidRDefault="00883BA0" w:rsidP="00306998">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i/>
                <w:iCs/>
                <w:color w:val="000000" w:themeColor="text1"/>
                <w:sz w:val="22"/>
                <w:szCs w:val="22"/>
                <w:lang w:bidi="en-US"/>
              </w:rPr>
            </w:pPr>
            <w:r w:rsidRPr="00E951A5">
              <w:rPr>
                <w:rFonts w:ascii="Arial" w:hAnsi="Arial" w:cs="Arial"/>
                <w:b/>
                <w:bCs/>
                <w:color w:val="000000"/>
                <w:sz w:val="22"/>
                <w:szCs w:val="22"/>
                <w:lang w:bidi="en-US"/>
              </w:rPr>
              <w:t xml:space="preserve">No business may be transacted at a meeting unless at least one-third of the </w:t>
            </w:r>
            <w:r w:rsidR="00EE767B" w:rsidRPr="00E951A5">
              <w:rPr>
                <w:rFonts w:ascii="Arial" w:hAnsi="Arial" w:cs="Arial"/>
                <w:b/>
                <w:bCs/>
                <w:color w:val="000000"/>
                <w:sz w:val="22"/>
                <w:szCs w:val="22"/>
                <w:lang w:bidi="en-US"/>
              </w:rPr>
              <w:t>whole number of members of the C</w:t>
            </w:r>
            <w:r w:rsidRPr="00E951A5">
              <w:rPr>
                <w:rFonts w:ascii="Arial" w:hAnsi="Arial" w:cs="Arial"/>
                <w:b/>
                <w:bCs/>
                <w:color w:val="000000"/>
                <w:sz w:val="22"/>
                <w:szCs w:val="22"/>
                <w:lang w:bidi="en-US"/>
              </w:rPr>
              <w:t>ouncil are present and in no case shall the quorum of a meeting be less than three.</w:t>
            </w:r>
          </w:p>
          <w:p w14:paraId="24518B39" w14:textId="77777777" w:rsidR="006743C4" w:rsidRDefault="006743C4" w:rsidP="0032195E">
            <w:pPr>
              <w:widowControl w:val="0"/>
              <w:suppressAutoHyphens/>
              <w:autoSpaceDE w:val="0"/>
              <w:autoSpaceDN w:val="0"/>
              <w:adjustRightInd w:val="0"/>
              <w:spacing w:after="200" w:line="276" w:lineRule="auto"/>
              <w:ind w:left="567"/>
              <w:textAlignment w:val="center"/>
              <w:rPr>
                <w:rFonts w:ascii="Arial" w:hAnsi="Arial" w:cs="Arial"/>
                <w:i/>
                <w:iCs/>
                <w:color w:val="000000" w:themeColor="text1"/>
                <w:sz w:val="22"/>
                <w:szCs w:val="22"/>
                <w:lang w:bidi="en-US"/>
              </w:rPr>
            </w:pPr>
          </w:p>
          <w:p w14:paraId="36761F8F" w14:textId="0856EE22"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r w:rsidR="00883BA0" w:rsidRPr="00D13515" w14:paraId="21A4931C" w14:textId="77777777" w:rsidTr="00E951A5">
        <w:tc>
          <w:tcPr>
            <w:tcW w:w="419" w:type="dxa"/>
          </w:tcPr>
          <w:p w14:paraId="2AAA2025" w14:textId="3AC40ECE" w:rsidR="00883BA0" w:rsidRPr="00D13515" w:rsidRDefault="00C6169C"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lastRenderedPageBreak/>
              <w:br w:type="page"/>
            </w:r>
          </w:p>
        </w:tc>
        <w:tc>
          <w:tcPr>
            <w:tcW w:w="834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951A5">
        <w:tc>
          <w:tcPr>
            <w:tcW w:w="419"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6" w:type="dxa"/>
          </w:tcPr>
          <w:p w14:paraId="0E88D9FE" w14:textId="62C8A92C"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2444E0">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7D3F48CA" w14:textId="3C64C3EE" w:rsidR="00883BA0" w:rsidRDefault="00883BA0" w:rsidP="00472C92">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874E0">
        <w:rPr>
          <w:rFonts w:ascii="Arial" w:hAnsi="Arial" w:cs="Arial"/>
          <w:color w:val="000000"/>
          <w:sz w:val="22"/>
          <w:szCs w:val="22"/>
          <w:lang w:bidi="en-US"/>
        </w:rPr>
        <w:t>may dissolve a committee</w:t>
      </w:r>
      <w:r w:rsidR="00DB5DD2" w:rsidRPr="001874E0">
        <w:rPr>
          <w:rFonts w:ascii="Arial" w:hAnsi="Arial" w:cs="Arial"/>
          <w:color w:val="000000"/>
          <w:sz w:val="22"/>
          <w:szCs w:val="22"/>
          <w:lang w:bidi="en-US"/>
        </w:rPr>
        <w:t xml:space="preserve"> or a sub-committee</w:t>
      </w:r>
      <w:r w:rsidRPr="001874E0">
        <w:rPr>
          <w:rFonts w:ascii="Arial" w:hAnsi="Arial" w:cs="Arial"/>
          <w:color w:val="000000"/>
          <w:sz w:val="22"/>
          <w:szCs w:val="22"/>
          <w:lang w:bidi="en-US"/>
        </w:rPr>
        <w:t>.</w:t>
      </w:r>
    </w:p>
    <w:p w14:paraId="7B2AED3A" w14:textId="77777777" w:rsidR="001874E0" w:rsidRPr="001874E0" w:rsidRDefault="001874E0" w:rsidP="001874E0">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
    <w:p w14:paraId="2EFEEDA6" w14:textId="78C21BFF" w:rsidR="00883BA0" w:rsidRPr="001874E0" w:rsidRDefault="001E3ED6" w:rsidP="00862201">
      <w:pPr>
        <w:pStyle w:val="Heading1"/>
        <w:widowControl w:val="0"/>
        <w:suppressAutoHyphens/>
        <w:autoSpaceDE w:val="0"/>
        <w:autoSpaceDN w:val="0"/>
        <w:adjustRightInd w:val="0"/>
        <w:spacing w:before="0" w:after="200" w:line="276" w:lineRule="auto"/>
        <w:ind w:left="567"/>
        <w:textAlignment w:val="center"/>
        <w:rPr>
          <w:rFonts w:ascii="Arial" w:hAnsi="Arial" w:cs="Arial"/>
          <w:color w:val="000000"/>
          <w:szCs w:val="22"/>
          <w:lang w:bidi="en-US"/>
        </w:rPr>
      </w:pPr>
      <w:bookmarkStart w:id="37" w:name="_Toc357072135"/>
      <w:bookmarkStart w:id="38" w:name="_Toc359318559"/>
      <w:bookmarkStart w:id="39" w:name="_Toc359334507"/>
      <w:bookmarkStart w:id="40" w:name="_Toc359334786"/>
      <w:bookmarkStart w:id="41" w:name="_Toc359336488"/>
      <w:bookmarkStart w:id="42" w:name="_Toc509571994"/>
      <w:r w:rsidRPr="001874E0">
        <w:rPr>
          <w:rFonts w:ascii="Arial" w:hAnsi="Arial" w:cs="Arial"/>
          <w:b/>
          <w:szCs w:val="22"/>
        </w:rPr>
        <w:t>ORDINARY COUNCIL MEETINGS</w:t>
      </w:r>
      <w:bookmarkEnd w:id="37"/>
      <w:bookmarkEnd w:id="38"/>
      <w:bookmarkEnd w:id="39"/>
      <w:bookmarkEnd w:id="40"/>
      <w:bookmarkEnd w:id="41"/>
      <w:bookmarkEnd w:id="42"/>
      <w:r w:rsidRPr="001874E0">
        <w:rPr>
          <w:rFonts w:ascii="Arial" w:hAnsi="Arial" w:cs="Arial"/>
          <w:b/>
          <w:szCs w:val="22"/>
        </w:rPr>
        <w:t xml:space="preserve"> </w:t>
      </w: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08CF10D6" w14:textId="6C3E31FB"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r w:rsidR="00A0436D">
        <w:rPr>
          <w:rFonts w:ascii="Arial" w:hAnsi="Arial" w:cs="Arial"/>
          <w:color w:val="000000"/>
          <w:sz w:val="22"/>
          <w:szCs w:val="22"/>
          <w:lang w:bidi="en-US"/>
        </w:rPr>
        <w:t xml:space="preserve">working </w:t>
      </w:r>
      <w:r w:rsidR="00283937">
        <w:rPr>
          <w:rFonts w:ascii="Arial" w:hAnsi="Arial" w:cs="Arial"/>
          <w:color w:val="000000"/>
          <w:sz w:val="22"/>
          <w:szCs w:val="22"/>
          <w:lang w:bidi="en-US"/>
        </w:rPr>
        <w:t>groups</w:t>
      </w:r>
      <w:r w:rsidRPr="00D13515">
        <w:rPr>
          <w:rFonts w:ascii="Arial" w:hAnsi="Arial" w:cs="Arial"/>
          <w:color w:val="000000"/>
          <w:sz w:val="22"/>
          <w:szCs w:val="22"/>
          <w:lang w:bidi="en-US"/>
        </w:rPr>
        <w:t>;</w:t>
      </w:r>
    </w:p>
    <w:p w14:paraId="0AC5955F" w14:textId="1E9051CC"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r w:rsidR="00283937">
        <w:rPr>
          <w:rFonts w:ascii="Arial" w:hAnsi="Arial" w:cs="Arial"/>
          <w:color w:val="000000"/>
          <w:sz w:val="22"/>
          <w:szCs w:val="22"/>
          <w:lang w:bidi="en-US"/>
        </w:rPr>
        <w:t>working groups</w:t>
      </w:r>
      <w:r w:rsidRPr="00D13515">
        <w:rPr>
          <w:rFonts w:ascii="Arial" w:hAnsi="Arial" w:cs="Arial"/>
          <w:color w:val="000000"/>
          <w:sz w:val="22"/>
          <w:szCs w:val="22"/>
          <w:lang w:bidi="en-US"/>
        </w:rPr>
        <w:t>;</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4C92CE54" w14:textId="15B275B1" w:rsidR="00FC1FB6" w:rsidRPr="001874E0" w:rsidRDefault="00883BA0" w:rsidP="00226CB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874E0">
        <w:rPr>
          <w:rFonts w:ascii="Arial" w:hAnsi="Arial" w:cs="Arial"/>
          <w:bCs/>
          <w:color w:val="000000"/>
          <w:sz w:val="22"/>
          <w:szCs w:val="22"/>
          <w:lang w:bidi="en-US"/>
        </w:rPr>
        <w:t xml:space="preserve">Determining </w:t>
      </w:r>
      <w:r w:rsidRPr="001874E0">
        <w:rPr>
          <w:rFonts w:ascii="Arial" w:hAnsi="Arial" w:cs="Arial"/>
          <w:color w:val="000000"/>
          <w:sz w:val="22"/>
          <w:szCs w:val="22"/>
          <w:lang w:bidi="en-US"/>
        </w:rPr>
        <w:t>the time and place of</w:t>
      </w:r>
      <w:r w:rsidR="0001173E" w:rsidRPr="001874E0">
        <w:rPr>
          <w:rFonts w:ascii="Arial" w:hAnsi="Arial" w:cs="Arial"/>
          <w:color w:val="000000"/>
          <w:sz w:val="22"/>
          <w:szCs w:val="22"/>
          <w:lang w:bidi="en-US"/>
        </w:rPr>
        <w:t xml:space="preserve"> ordinary meetings of the</w:t>
      </w:r>
      <w:r w:rsidR="005D0FAA" w:rsidRPr="001874E0">
        <w:rPr>
          <w:rFonts w:ascii="Arial" w:hAnsi="Arial" w:cs="Arial"/>
          <w:color w:val="000000"/>
          <w:sz w:val="22"/>
          <w:szCs w:val="22"/>
          <w:lang w:bidi="en-US"/>
        </w:rPr>
        <w:t xml:space="preserve"> C</w:t>
      </w:r>
      <w:r w:rsidRPr="001874E0">
        <w:rPr>
          <w:rFonts w:ascii="Arial" w:hAnsi="Arial" w:cs="Arial"/>
          <w:color w:val="000000"/>
          <w:sz w:val="22"/>
          <w:szCs w:val="22"/>
          <w:lang w:bidi="en-US"/>
        </w:rPr>
        <w:t>ouncil up to and including t</w:t>
      </w:r>
      <w:r w:rsidR="0001173E" w:rsidRPr="001874E0">
        <w:rPr>
          <w:rFonts w:ascii="Arial" w:hAnsi="Arial" w:cs="Arial"/>
          <w:color w:val="000000"/>
          <w:sz w:val="22"/>
          <w:szCs w:val="22"/>
          <w:lang w:bidi="en-US"/>
        </w:rPr>
        <w:t>he next annual meeting of</w:t>
      </w:r>
      <w:r w:rsidR="005D0FAA" w:rsidRPr="001874E0">
        <w:rPr>
          <w:rFonts w:ascii="Arial" w:hAnsi="Arial" w:cs="Arial"/>
          <w:color w:val="000000"/>
          <w:sz w:val="22"/>
          <w:szCs w:val="22"/>
          <w:lang w:bidi="en-US"/>
        </w:rPr>
        <w:t xml:space="preserve"> </w:t>
      </w:r>
      <w:r w:rsidR="00425585" w:rsidRPr="001874E0">
        <w:rPr>
          <w:rFonts w:ascii="Arial" w:hAnsi="Arial" w:cs="Arial"/>
          <w:color w:val="000000"/>
          <w:sz w:val="22"/>
          <w:szCs w:val="22"/>
          <w:lang w:bidi="en-US"/>
        </w:rPr>
        <w:t xml:space="preserve">the </w:t>
      </w:r>
      <w:r w:rsidR="005D0FAA" w:rsidRPr="001874E0">
        <w:rPr>
          <w:rFonts w:ascii="Arial" w:hAnsi="Arial" w:cs="Arial"/>
          <w:color w:val="000000"/>
          <w:sz w:val="22"/>
          <w:szCs w:val="22"/>
          <w:lang w:bidi="en-US"/>
        </w:rPr>
        <w:t>C</w:t>
      </w:r>
      <w:r w:rsidRPr="001874E0">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8027CDB" w14:textId="56634FAE" w:rsidR="00883BA0" w:rsidRPr="001874E0" w:rsidRDefault="001E3ED6" w:rsidP="00FE71DB">
      <w:pPr>
        <w:pStyle w:val="Heading1"/>
        <w:widowControl w:val="0"/>
        <w:suppressAutoHyphens/>
        <w:autoSpaceDE w:val="0"/>
        <w:autoSpaceDN w:val="0"/>
        <w:adjustRightInd w:val="0"/>
        <w:spacing w:before="0" w:after="200" w:line="276" w:lineRule="auto"/>
        <w:ind w:left="567"/>
        <w:textAlignment w:val="center"/>
        <w:rPr>
          <w:rFonts w:ascii="Arial" w:hAnsi="Arial" w:cs="Arial"/>
          <w:color w:val="000000"/>
          <w:szCs w:val="22"/>
          <w:lang w:bidi="en-US"/>
        </w:rPr>
      </w:pPr>
      <w:bookmarkStart w:id="43" w:name="_Toc357072136"/>
      <w:bookmarkStart w:id="44" w:name="_Toc359318560"/>
      <w:bookmarkStart w:id="45" w:name="_Toc359334508"/>
      <w:bookmarkStart w:id="46" w:name="_Toc359334787"/>
      <w:bookmarkStart w:id="47" w:name="_Toc359336489"/>
      <w:bookmarkStart w:id="48" w:name="_Toc509571995"/>
      <w:r w:rsidRPr="001874E0">
        <w:rPr>
          <w:rFonts w:ascii="Arial" w:hAnsi="Arial" w:cs="Arial"/>
          <w:b/>
          <w:szCs w:val="22"/>
        </w:rPr>
        <w:t>EXTRAORDINARY MEETINGS</w:t>
      </w:r>
      <w:bookmarkEnd w:id="43"/>
      <w:r w:rsidR="00A9033E" w:rsidRPr="001874E0">
        <w:rPr>
          <w:rFonts w:ascii="Arial" w:hAnsi="Arial" w:cs="Arial"/>
          <w:b/>
          <w:szCs w:val="22"/>
        </w:rPr>
        <w:t xml:space="preserve"> OF THE COUNCIL, </w:t>
      </w:r>
      <w:r w:rsidRPr="001874E0">
        <w:rPr>
          <w:rFonts w:ascii="Arial" w:hAnsi="Arial" w:cs="Arial"/>
          <w:b/>
          <w:szCs w:val="22"/>
        </w:rPr>
        <w:t>COMMITTEES AND SUB-COMMITTEES</w:t>
      </w:r>
      <w:bookmarkEnd w:id="44"/>
      <w:bookmarkEnd w:id="45"/>
      <w:bookmarkEnd w:id="46"/>
      <w:bookmarkEnd w:id="47"/>
      <w:bookmarkEnd w:id="48"/>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0F2EBECE"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053479">
        <w:rPr>
          <w:rFonts w:ascii="Arial" w:hAnsi="Arial" w:cs="Arial"/>
          <w:color w:val="000000"/>
          <w:sz w:val="22"/>
          <w:szCs w:val="22"/>
          <w:lang w:bidi="en-US"/>
        </w:rPr>
        <w:t>4</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00053479">
        <w:rPr>
          <w:rFonts w:ascii="Arial" w:hAnsi="Arial" w:cs="Arial"/>
          <w:color w:val="000000"/>
          <w:sz w:val="22"/>
          <w:szCs w:val="22"/>
          <w:lang w:bidi="en-US"/>
        </w:rPr>
        <w:t>.</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t>VOTING ON APPOINTMENTS</w:t>
      </w:r>
      <w:bookmarkEnd w:id="54"/>
      <w:bookmarkEnd w:id="55"/>
      <w:bookmarkEnd w:id="56"/>
      <w:bookmarkEnd w:id="57"/>
      <w:bookmarkEnd w:id="58"/>
      <w:bookmarkEnd w:id="59"/>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CE82905"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670B8A">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CA18FAE"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B63977">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6E4CE2A4" w14:textId="5F30EF63" w:rsidR="00311497" w:rsidRPr="001874E0" w:rsidRDefault="001E3ED6" w:rsidP="00FF1686">
      <w:pPr>
        <w:pStyle w:val="Heading1"/>
        <w:spacing w:before="0" w:after="200" w:line="276" w:lineRule="auto"/>
        <w:rPr>
          <w:rFonts w:ascii="Arial" w:hAnsi="Arial" w:cs="Arial"/>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1874E0">
        <w:rPr>
          <w:rFonts w:ascii="Arial" w:hAnsi="Arial" w:cs="Arial"/>
          <w:b/>
          <w:szCs w:val="22"/>
        </w:rPr>
        <w:t>DRAFT MINUTES</w:t>
      </w:r>
      <w:bookmarkEnd w:id="87"/>
      <w:bookmarkEnd w:id="88"/>
      <w:bookmarkEnd w:id="89"/>
      <w:bookmarkEnd w:id="90"/>
      <w:bookmarkEnd w:id="91"/>
      <w:bookmarkEnd w:id="92"/>
      <w:r w:rsidR="00311497" w:rsidRPr="001874E0">
        <w:rPr>
          <w:rFonts w:ascii="Arial" w:hAnsi="Arial" w:cs="Arial"/>
          <w:color w:val="DE000E"/>
          <w:szCs w:val="22"/>
          <w:lang w:bidi="en-US"/>
        </w:rPr>
        <w:tab/>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8282"/>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2A945A4A" w14:textId="77777777" w:rsidR="001874E0" w:rsidRPr="001874E0" w:rsidRDefault="007B6AA4" w:rsidP="001874E0">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p w14:paraId="3FBFB2BF" w14:textId="083C668E" w:rsidR="001874E0" w:rsidRPr="00D13515" w:rsidRDefault="001874E0" w:rsidP="001874E0">
            <w:pPr>
              <w:widowControl w:val="0"/>
              <w:suppressAutoHyphens/>
              <w:autoSpaceDE w:val="0"/>
              <w:autoSpaceDN w:val="0"/>
              <w:adjustRightInd w:val="0"/>
              <w:spacing w:after="200" w:line="276" w:lineRule="auto"/>
              <w:ind w:left="567"/>
              <w:textAlignment w:val="center"/>
              <w:rPr>
                <w:rFonts w:ascii="Arial" w:hAnsi="Arial" w:cs="Arial"/>
              </w:rPr>
            </w:pP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shall sign the minutes and </w:t>
            </w:r>
            <w:r w:rsidRPr="00851C9E">
              <w:rPr>
                <w:rFonts w:ascii="Arial" w:hAnsi="Arial" w:cs="Arial"/>
                <w:color w:val="000000" w:themeColor="text1"/>
                <w:sz w:val="22"/>
                <w:szCs w:val="22"/>
                <w:lang w:bidi="en-US"/>
              </w:rPr>
              <w:lastRenderedPageBreak/>
              <w:t>include a paragraph in the following terms or to the same effect</w:t>
            </w:r>
            <w:r w:rsidRPr="00D13515">
              <w:rPr>
                <w:rFonts w:ascii="Arial" w:hAnsi="Arial" w:cs="Arial"/>
                <w:color w:val="000000"/>
                <w:sz w:val="22"/>
                <w:szCs w:val="22"/>
                <w:lang w:bidi="en-US"/>
              </w:rPr>
              <w:t>:</w:t>
            </w:r>
          </w:p>
          <w:p w14:paraId="074E07D4" w14:textId="59955DA6"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r w:rsidR="00C028CC">
              <w:rPr>
                <w:rFonts w:ascii="Arial" w:hAnsi="Arial" w:cs="Arial"/>
                <w:color w:val="000000"/>
                <w:spacing w:val="-2"/>
                <w:sz w:val="22"/>
                <w:szCs w:val="22"/>
                <w:lang w:bidi="en-US"/>
              </w:rPr>
              <w:t>Council</w:t>
            </w:r>
            <w:r w:rsidRPr="00D13515">
              <w:rPr>
                <w:rFonts w:ascii="Arial" w:hAnsi="Arial" w:cs="Arial"/>
                <w:color w:val="000000"/>
                <w:spacing w:val="-2"/>
                <w:sz w:val="22"/>
                <w:szCs w:val="22"/>
                <w:lang w:bidi="en-US"/>
              </w:rPr>
              <w:t xml:space="preserve">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9D449C3"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3B37DC60" w14:textId="601EBA4B"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90E31C7" w14:textId="15DDC436"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29BDAA14" w:rsidR="007B6AA4" w:rsidRPr="00D13515" w:rsidRDefault="007B6AA4" w:rsidP="00C53C11">
            <w:pPr>
              <w:widowControl w:val="0"/>
              <w:suppressAutoHyphens/>
              <w:autoSpaceDE w:val="0"/>
              <w:autoSpaceDN w:val="0"/>
              <w:adjustRightInd w:val="0"/>
              <w:spacing w:after="200" w:line="276" w:lineRule="auto"/>
              <w:ind w:left="567"/>
              <w:textAlignment w:val="center"/>
              <w:rPr>
                <w:rFonts w:ascii="Arial" w:hAnsi="Arial" w:cs="Arial"/>
              </w:rPr>
            </w:pPr>
          </w:p>
        </w:tc>
      </w:tr>
    </w:tbl>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6904C4A3" w14:textId="5DF7D830" w:rsidR="009E58A9" w:rsidRPr="00D13515"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08C04561"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04545E35"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F5C234D"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4E3C80">
        <w:rPr>
          <w:rFonts w:ascii="Arial" w:hAnsi="Arial" w:cs="Arial"/>
          <w:color w:val="000000"/>
          <w:sz w:val="22"/>
          <w:szCs w:val="22"/>
          <w:lang w:bidi="en-US"/>
        </w:rPr>
        <w:t xml:space="preserve"> </w:t>
      </w:r>
      <w:r w:rsidRPr="00D13515">
        <w:rPr>
          <w:rFonts w:ascii="Arial" w:hAnsi="Arial" w:cs="Arial"/>
          <w:color w:val="000000"/>
          <w:sz w:val="22"/>
          <w:szCs w:val="22"/>
          <w:lang w:bidi="en-US"/>
        </w:rPr>
        <w:t>by the Proper Of</w:t>
      </w:r>
      <w:r w:rsidR="00537CEB" w:rsidRPr="00D13515">
        <w:rPr>
          <w:rFonts w:ascii="Arial" w:hAnsi="Arial" w:cs="Arial"/>
          <w:color w:val="000000"/>
          <w:sz w:val="22"/>
          <w:szCs w:val="22"/>
          <w:lang w:bidi="en-US"/>
        </w:rPr>
        <w:t>ficer</w:t>
      </w:r>
      <w:r w:rsidR="004E3C80">
        <w:rPr>
          <w:rFonts w:ascii="Arial" w:hAnsi="Arial" w:cs="Arial"/>
          <w:color w:val="000000"/>
          <w:sz w:val="22"/>
          <w:szCs w:val="22"/>
          <w:lang w:bidi="en-US"/>
        </w:rPr>
        <w:t xml:space="preserve"> a</w:t>
      </w:r>
      <w:r w:rsidRPr="00D13515">
        <w:rPr>
          <w:rFonts w:ascii="Arial" w:hAnsi="Arial" w:cs="Arial"/>
          <w:color w:val="000000"/>
          <w:sz w:val="22"/>
          <w:szCs w:val="22"/>
          <w:lang w:bidi="en-US"/>
        </w:rPr>
        <w:t>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62AEAD8D"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w:t>
      </w:r>
      <w:r w:rsidRPr="00D13515">
        <w:rPr>
          <w:rFonts w:ascii="Arial" w:hAnsi="Arial" w:cs="Arial"/>
          <w:bCs/>
          <w:color w:val="000000"/>
          <w:spacing w:val="-2"/>
          <w:sz w:val="22"/>
          <w:szCs w:val="22"/>
          <w:lang w:bidi="en-US"/>
        </w:rPr>
        <w:lastRenderedPageBreak/>
        <w:t>the start of the meeting for which the dispensation is required</w:t>
      </w:r>
      <w:r w:rsidR="008F2BDE">
        <w:rPr>
          <w:rFonts w:ascii="Arial" w:hAnsi="Arial" w:cs="Arial"/>
          <w:bCs/>
          <w:color w:val="000000"/>
          <w:spacing w:val="-2"/>
          <w:sz w:val="22"/>
          <w:szCs w:val="22"/>
          <w:lang w:bidi="en-US"/>
        </w:rPr>
        <w:t>.</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11E191" w14:textId="5B3C74B6" w:rsidR="00883BA0" w:rsidRPr="008714F0" w:rsidRDefault="001E3ED6" w:rsidP="006E2B9C">
      <w:pPr>
        <w:pStyle w:val="Heading1"/>
        <w:widowControl w:val="0"/>
        <w:suppressAutoHyphens/>
        <w:autoSpaceDE w:val="0"/>
        <w:autoSpaceDN w:val="0"/>
        <w:adjustRightInd w:val="0"/>
        <w:spacing w:before="0" w:after="200" w:line="276" w:lineRule="auto"/>
        <w:ind w:left="567"/>
        <w:textAlignment w:val="center"/>
        <w:rPr>
          <w:rFonts w:ascii="Arial" w:hAnsi="Arial" w:cs="Arial"/>
          <w:color w:val="000000"/>
          <w:szCs w:val="22"/>
          <w:lang w:bidi="en-US"/>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8714F0">
        <w:rPr>
          <w:rFonts w:ascii="Arial" w:hAnsi="Arial" w:cs="Arial"/>
          <w:b/>
        </w:rPr>
        <w:t>CODE OF CONDUCT COMPLAINTS</w:t>
      </w:r>
      <w:bookmarkEnd w:id="103"/>
      <w:bookmarkEnd w:id="104"/>
      <w:bookmarkEnd w:id="105"/>
      <w:bookmarkEnd w:id="106"/>
      <w:bookmarkEnd w:id="107"/>
      <w:r w:rsidRPr="008714F0">
        <w:rPr>
          <w:rFonts w:ascii="Arial" w:hAnsi="Arial" w:cs="Arial"/>
          <w:b/>
        </w:rPr>
        <w:t xml:space="preserve"> </w:t>
      </w:r>
      <w:bookmarkEnd w:id="108"/>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0DE4F2B8" w14:textId="7EDE784A" w:rsidR="00C51377" w:rsidRDefault="00C51377">
      <w:pPr>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p>
    <w:p w14:paraId="234042FB" w14:textId="50AD80BE"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B2A699D"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6E83145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6A3614">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lastRenderedPageBreak/>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3815A250" w14:textId="489B1A4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w:t>
      </w:r>
      <w:r w:rsidR="00FB5E3A">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of the Council within two working days of receipt to facilitate an extraordinary meeting if the nature of a planning application </w:t>
      </w:r>
      <w:r w:rsidR="00BE24AC">
        <w:rPr>
          <w:rFonts w:ascii="Arial" w:hAnsi="Arial" w:cs="Arial"/>
          <w:color w:val="000000"/>
          <w:sz w:val="22"/>
          <w:szCs w:val="22"/>
          <w:lang w:bidi="en-US"/>
        </w:rPr>
        <w:t xml:space="preserve">is such that it </w:t>
      </w:r>
      <w:r w:rsidRPr="00D13515">
        <w:rPr>
          <w:rFonts w:ascii="Arial" w:hAnsi="Arial" w:cs="Arial"/>
          <w:color w:val="000000"/>
          <w:sz w:val="22"/>
          <w:szCs w:val="22"/>
          <w:lang w:bidi="en-US"/>
        </w:rPr>
        <w:t>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bookmarkStart w:id="116" w:name="_Toc357072144"/>
    </w:p>
    <w:p w14:paraId="375B60D2" w14:textId="382E1D16" w:rsidR="00883BA0" w:rsidRPr="00306C18" w:rsidRDefault="001E3ED6" w:rsidP="00281636">
      <w:pPr>
        <w:pStyle w:val="Heading1"/>
        <w:widowControl w:val="0"/>
        <w:suppressAutoHyphens/>
        <w:autoSpaceDE w:val="0"/>
        <w:autoSpaceDN w:val="0"/>
        <w:adjustRightInd w:val="0"/>
        <w:spacing w:before="0" w:after="200" w:line="276" w:lineRule="auto"/>
        <w:ind w:left="567"/>
        <w:textAlignment w:val="center"/>
        <w:rPr>
          <w:rFonts w:ascii="Arial" w:hAnsi="Arial" w:cs="Arial"/>
          <w:b/>
          <w:color w:val="000000"/>
          <w:sz w:val="20"/>
          <w:szCs w:val="22"/>
          <w:lang w:bidi="en-US"/>
        </w:rPr>
      </w:pPr>
      <w:bookmarkStart w:id="117" w:name="_Toc359318571"/>
      <w:bookmarkStart w:id="118" w:name="_Toc359334522"/>
      <w:bookmarkStart w:id="119" w:name="_Toc359334801"/>
      <w:bookmarkStart w:id="120" w:name="_Toc359336503"/>
      <w:bookmarkStart w:id="121" w:name="_Toc509572005"/>
      <w:bookmarkEnd w:id="116"/>
      <w:r w:rsidRPr="00306C18">
        <w:rPr>
          <w:rFonts w:ascii="Arial" w:hAnsi="Arial" w:cs="Arial"/>
          <w:b/>
          <w:szCs w:val="22"/>
        </w:rPr>
        <w:t>RESPONSIBLE FINANCIAL OFFICER</w:t>
      </w:r>
      <w:bookmarkEnd w:id="117"/>
      <w:bookmarkEnd w:id="118"/>
      <w:bookmarkEnd w:id="119"/>
      <w:bookmarkEnd w:id="120"/>
      <w:bookmarkEnd w:id="121"/>
      <w:r w:rsidRPr="00306C18">
        <w:rPr>
          <w:rFonts w:ascii="Arial" w:hAnsi="Arial" w:cs="Arial"/>
          <w:b/>
          <w:szCs w:val="22"/>
        </w:rPr>
        <w:t xml:space="preserve"> </w:t>
      </w: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302BFF00" w14:textId="201714BC" w:rsidR="00883BA0" w:rsidRPr="00306C18" w:rsidRDefault="001E3ED6" w:rsidP="00EC4048">
      <w:pPr>
        <w:pStyle w:val="Heading1"/>
        <w:widowControl w:val="0"/>
        <w:suppressAutoHyphens/>
        <w:autoSpaceDE w:val="0"/>
        <w:autoSpaceDN w:val="0"/>
        <w:adjustRightInd w:val="0"/>
        <w:spacing w:before="0" w:after="200" w:line="276" w:lineRule="auto"/>
        <w:ind w:left="567"/>
        <w:textAlignment w:val="center"/>
        <w:rPr>
          <w:rFonts w:ascii="Arial" w:hAnsi="Arial" w:cs="Arial"/>
          <w:color w:val="000000"/>
          <w:szCs w:val="22"/>
          <w:lang w:bidi="en-US"/>
        </w:rPr>
      </w:pPr>
      <w:bookmarkStart w:id="122" w:name="_Toc357072147"/>
      <w:bookmarkStart w:id="123" w:name="_Toc359318572"/>
      <w:bookmarkStart w:id="124" w:name="_Toc359334523"/>
      <w:bookmarkStart w:id="125" w:name="_Toc359334802"/>
      <w:bookmarkStart w:id="126" w:name="_Toc359336504"/>
      <w:bookmarkStart w:id="127" w:name="_Toc509572006"/>
      <w:r w:rsidRPr="00306C18">
        <w:rPr>
          <w:rFonts w:ascii="Arial" w:hAnsi="Arial" w:cs="Arial"/>
          <w:b/>
          <w:szCs w:val="22"/>
        </w:rPr>
        <w:t>ACCOUNTS AND ACCOUNTING STATEMENT</w:t>
      </w:r>
      <w:bookmarkEnd w:id="122"/>
      <w:r w:rsidRPr="00306C18">
        <w:rPr>
          <w:rFonts w:ascii="Arial" w:hAnsi="Arial" w:cs="Arial"/>
          <w:b/>
          <w:szCs w:val="22"/>
        </w:rPr>
        <w:t>S</w:t>
      </w:r>
      <w:bookmarkEnd w:id="123"/>
      <w:bookmarkEnd w:id="124"/>
      <w:bookmarkEnd w:id="125"/>
      <w:bookmarkEnd w:id="126"/>
      <w:bookmarkEnd w:id="127"/>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B78E4C3"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w:t>
      </w:r>
      <w:r w:rsidR="0062184B">
        <w:rPr>
          <w:rFonts w:ascii="Arial" w:hAnsi="Arial" w:cs="Arial"/>
          <w:color w:val="000000"/>
          <w:sz w:val="22"/>
          <w:szCs w:val="22"/>
          <w:lang w:bidi="en-US"/>
        </w:rPr>
        <w:t>7</w:t>
      </w:r>
      <w:r w:rsidR="00057794" w:rsidRPr="00D13515">
        <w:rPr>
          <w:rFonts w:ascii="Arial" w:hAnsi="Arial" w:cs="Arial"/>
          <w:color w:val="000000"/>
          <w:sz w:val="22"/>
          <w:szCs w:val="22"/>
          <w:lang w:bidi="en-US"/>
        </w:rPr>
        <w:t xml:space="preserve">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00AF4FD7" w14:textId="3C4E3422" w:rsidR="008714F0" w:rsidRPr="00306C18" w:rsidRDefault="00945E65" w:rsidP="002D0118">
      <w:pPr>
        <w:pStyle w:val="ListParagraph"/>
        <w:widowControl w:val="0"/>
        <w:suppressAutoHyphens/>
        <w:autoSpaceDE w:val="0"/>
        <w:autoSpaceDN w:val="0"/>
        <w:adjustRightInd w:val="0"/>
        <w:spacing w:after="200" w:line="276" w:lineRule="auto"/>
        <w:ind w:left="0"/>
        <w:textAlignment w:val="center"/>
        <w:rPr>
          <w:rFonts w:ascii="Arial" w:hAnsi="Arial" w:cs="Arial"/>
          <w:b/>
          <w:szCs w:val="22"/>
        </w:rPr>
      </w:pPr>
      <w:r w:rsidRPr="00306C18">
        <w:rPr>
          <w:rFonts w:ascii="Arial" w:hAnsi="Arial" w:cs="Arial"/>
          <w:b/>
          <w:bCs/>
          <w:color w:val="000000"/>
          <w:sz w:val="22"/>
          <w:szCs w:val="22"/>
          <w:lang w:eastAsia="en-GB"/>
        </w:rPr>
        <w:t>threshold specified by the Government from time to time</w:t>
      </w:r>
      <w:r w:rsidR="00501FA5" w:rsidRPr="00306C18">
        <w:rPr>
          <w:rFonts w:ascii="Arial" w:hAnsi="Arial" w:cs="Arial"/>
          <w:b/>
          <w:bCs/>
          <w:color w:val="000000"/>
          <w:sz w:val="22"/>
          <w:szCs w:val="22"/>
          <w:lang w:eastAsia="en-GB"/>
        </w:rPr>
        <w:t>,</w:t>
      </w:r>
      <w:r w:rsidRPr="00306C18">
        <w:rPr>
          <w:rFonts w:ascii="Arial" w:hAnsi="Arial" w:cs="Arial"/>
          <w:b/>
          <w:bCs/>
          <w:color w:val="000000"/>
          <w:sz w:val="22"/>
          <w:szCs w:val="22"/>
          <w:lang w:eastAsia="en-GB"/>
        </w:rPr>
        <w:t xml:space="preserve"> the Council must consider whether the </w:t>
      </w:r>
      <w:r w:rsidR="00894629" w:rsidRPr="00306C18">
        <w:rPr>
          <w:rFonts w:ascii="Arial" w:hAnsi="Arial" w:cs="Arial"/>
          <w:b/>
          <w:bCs/>
          <w:color w:val="000000"/>
          <w:sz w:val="22"/>
          <w:szCs w:val="22"/>
          <w:lang w:eastAsia="en-GB"/>
        </w:rPr>
        <w:t>contract</w:t>
      </w:r>
      <w:r w:rsidR="00762E69" w:rsidRPr="00306C18">
        <w:rPr>
          <w:rFonts w:ascii="Arial" w:hAnsi="Arial" w:cs="Arial"/>
          <w:b/>
          <w:bCs/>
          <w:color w:val="000000"/>
          <w:sz w:val="22"/>
          <w:szCs w:val="22"/>
          <w:lang w:eastAsia="en-GB"/>
        </w:rPr>
        <w:t xml:space="preserve"> is subject to the requirements of the current procurement legislation </w:t>
      </w:r>
      <w:r w:rsidRPr="00306C18">
        <w:rPr>
          <w:rFonts w:ascii="Arial" w:hAnsi="Arial" w:cs="Arial"/>
          <w:b/>
          <w:bCs/>
          <w:color w:val="000000"/>
          <w:sz w:val="22"/>
          <w:szCs w:val="22"/>
          <w:lang w:eastAsia="en-GB"/>
        </w:rPr>
        <w:t xml:space="preserve">and, if </w:t>
      </w:r>
      <w:r w:rsidR="00894629" w:rsidRPr="00306C18">
        <w:rPr>
          <w:rFonts w:ascii="Arial" w:hAnsi="Arial" w:cs="Arial"/>
          <w:b/>
          <w:bCs/>
          <w:color w:val="000000"/>
          <w:sz w:val="22"/>
          <w:szCs w:val="22"/>
          <w:lang w:eastAsia="en-GB"/>
        </w:rPr>
        <w:t>so</w:t>
      </w:r>
      <w:r w:rsidRPr="00306C18">
        <w:rPr>
          <w:rFonts w:ascii="Arial" w:hAnsi="Arial" w:cs="Arial"/>
          <w:b/>
          <w:bCs/>
          <w:color w:val="000000"/>
          <w:sz w:val="22"/>
          <w:szCs w:val="22"/>
          <w:lang w:eastAsia="en-GB"/>
        </w:rPr>
        <w:t>, the Council must comply with procurement rules.</w:t>
      </w:r>
      <w:r w:rsidR="002E21D7" w:rsidRPr="00306C18">
        <w:rPr>
          <w:rFonts w:ascii="Arial" w:hAnsi="Arial" w:cs="Arial"/>
          <w:b/>
          <w:bCs/>
          <w:color w:val="000000"/>
          <w:sz w:val="22"/>
          <w:szCs w:val="22"/>
          <w:lang w:eastAsia="en-GB"/>
        </w:rPr>
        <w:t xml:space="preserve"> </w:t>
      </w:r>
      <w:r w:rsidR="00573D92" w:rsidRPr="00306C18">
        <w:rPr>
          <w:rFonts w:ascii="Arial" w:hAnsi="Arial" w:cs="Arial"/>
          <w:b/>
          <w:bCs/>
          <w:color w:val="000000"/>
          <w:sz w:val="22"/>
          <w:szCs w:val="22"/>
          <w:lang w:eastAsia="en-GB"/>
        </w:rPr>
        <w:t>NALC’s procurement guidance contains further details.</w:t>
      </w:r>
      <w:bookmarkStart w:id="128" w:name="_Toc357072149"/>
      <w:bookmarkStart w:id="129" w:name="_Toc359318574"/>
      <w:bookmarkStart w:id="130" w:name="_Toc359334525"/>
      <w:bookmarkStart w:id="131" w:name="_Toc359334804"/>
      <w:bookmarkStart w:id="132" w:name="_Toc359336506"/>
      <w:bookmarkStart w:id="133" w:name="_Toc509572008"/>
      <w:bookmarkEnd w:id="110"/>
    </w:p>
    <w:p w14:paraId="748C79AA" w14:textId="40DEA939" w:rsidR="00883BA0" w:rsidRPr="008714F0" w:rsidRDefault="001E3ED6" w:rsidP="008E0DF2">
      <w:pPr>
        <w:pStyle w:val="Heading1"/>
        <w:widowControl w:val="0"/>
        <w:suppressAutoHyphens/>
        <w:autoSpaceDE w:val="0"/>
        <w:autoSpaceDN w:val="0"/>
        <w:adjustRightInd w:val="0"/>
        <w:spacing w:before="0" w:after="200" w:line="276" w:lineRule="auto"/>
        <w:ind w:left="567"/>
        <w:textAlignment w:val="center"/>
        <w:rPr>
          <w:rFonts w:ascii="Arial" w:hAnsi="Arial" w:cs="Arial"/>
          <w:color w:val="000000"/>
          <w:szCs w:val="22"/>
          <w:lang w:bidi="en-US"/>
        </w:rPr>
      </w:pPr>
      <w:r w:rsidRPr="008714F0">
        <w:rPr>
          <w:rFonts w:ascii="Arial" w:hAnsi="Arial" w:cs="Arial"/>
          <w:b/>
          <w:szCs w:val="22"/>
        </w:rPr>
        <w:lastRenderedPageBreak/>
        <w:t>HANDLING STAFF MATTERS</w:t>
      </w:r>
      <w:bookmarkEnd w:id="128"/>
      <w:bookmarkEnd w:id="129"/>
      <w:bookmarkEnd w:id="130"/>
      <w:bookmarkEnd w:id="131"/>
      <w:bookmarkEnd w:id="132"/>
      <w:bookmarkEnd w:id="133"/>
    </w:p>
    <w:p w14:paraId="4C245782" w14:textId="58F35973"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ounci</w:t>
      </w:r>
      <w:r w:rsidR="00B03653">
        <w:rPr>
          <w:rFonts w:ascii="Arial" w:hAnsi="Arial" w:cs="Arial"/>
          <w:color w:val="000000"/>
          <w:sz w:val="22"/>
          <w:szCs w:val="22"/>
          <w:lang w:bidi="en-US"/>
        </w:rPr>
        <w:t>l</w:t>
      </w:r>
      <w:r w:rsidR="00E67393">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293DEDAB" w14:textId="2F06EA1A"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 </w:t>
      </w:r>
      <w:r w:rsidR="00883BA0" w:rsidRPr="00851C9E">
        <w:rPr>
          <w:rFonts w:ascii="Arial" w:hAnsi="Arial" w:cs="Arial"/>
          <w:color w:val="000000" w:themeColor="text1"/>
          <w:sz w:val="22"/>
          <w:szCs w:val="22"/>
          <w:lang w:bidi="en-US"/>
        </w:rPr>
        <w:t>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883BA0" w:rsidRPr="00D13515">
        <w:rPr>
          <w:rFonts w:ascii="Arial" w:hAnsi="Arial" w:cs="Arial"/>
          <w:color w:val="000000"/>
          <w:sz w:val="22"/>
          <w:szCs w:val="22"/>
          <w:lang w:bidi="en-US"/>
        </w:rPr>
        <w:t>of absence occasioned by illness or other reason and that person shall report such absence  at its next meeting.</w:t>
      </w:r>
    </w:p>
    <w:p w14:paraId="47D391FC" w14:textId="5549EE71"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 shall upon a resolution conduct a review of the performance and annual appraisal of the work of</w:t>
      </w:r>
      <w:r w:rsidR="00111CB9">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 xml:space="preserve">’s job title. </w:t>
      </w:r>
    </w:p>
    <w:p w14:paraId="1A945AB9" w14:textId="1B9E2031"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shall contact the </w:t>
      </w:r>
      <w:r w:rsidR="00B232FA">
        <w:rPr>
          <w:rFonts w:ascii="Arial" w:hAnsi="Arial" w:cs="Arial"/>
          <w:color w:val="000000"/>
          <w:sz w:val="22"/>
          <w:szCs w:val="22"/>
          <w:lang w:bidi="en-US"/>
        </w:rPr>
        <w:t xml:space="preserve"> chair </w:t>
      </w:r>
      <w:r w:rsidR="00883BA0" w:rsidRPr="00D13515">
        <w:rPr>
          <w:rFonts w:ascii="Arial" w:hAnsi="Arial" w:cs="Arial"/>
          <w:color w:val="000000"/>
          <w:sz w:val="22"/>
          <w:szCs w:val="22"/>
          <w:lang w:bidi="en-US"/>
        </w:rPr>
        <w:t xml:space="preserve">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in respect of an informal or formal grievance matter, and this matter shall be reported back and progressed by resolution</w:t>
      </w:r>
      <w:r w:rsidR="00C21CBA">
        <w:rPr>
          <w:rFonts w:ascii="Arial" w:hAnsi="Arial" w:cs="Arial"/>
          <w:color w:val="000000"/>
          <w:sz w:val="22"/>
          <w:szCs w:val="22"/>
          <w:lang w:bidi="en-US"/>
        </w:rPr>
        <w:t>.</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560EA793" w14:textId="2C46A0C8" w:rsidR="003B199D" w:rsidRDefault="002C672C" w:rsidP="00B0081B">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714F0">
        <w:rPr>
          <w:rFonts w:ascii="Arial" w:hAnsi="Arial" w:cs="Arial"/>
          <w:color w:val="000000"/>
          <w:sz w:val="22"/>
          <w:szCs w:val="22"/>
          <w:lang w:bidi="en-US"/>
        </w:rPr>
        <w:t>In accord</w:t>
      </w:r>
      <w:r w:rsidR="0082584E" w:rsidRPr="008714F0">
        <w:rPr>
          <w:rFonts w:ascii="Arial" w:hAnsi="Arial" w:cs="Arial"/>
          <w:color w:val="000000"/>
          <w:sz w:val="22"/>
          <w:szCs w:val="22"/>
          <w:lang w:bidi="en-US"/>
        </w:rPr>
        <w:t>ance with standing order 11</w:t>
      </w:r>
      <w:r w:rsidR="00A10236" w:rsidRPr="008714F0">
        <w:rPr>
          <w:rFonts w:ascii="Arial" w:hAnsi="Arial" w:cs="Arial"/>
          <w:color w:val="000000"/>
          <w:sz w:val="22"/>
          <w:szCs w:val="22"/>
          <w:lang w:bidi="en-US"/>
        </w:rPr>
        <w:t xml:space="preserve">(a), </w:t>
      </w:r>
      <w:r w:rsidR="00883BA0" w:rsidRPr="008714F0">
        <w:rPr>
          <w:rFonts w:ascii="Arial" w:hAnsi="Arial" w:cs="Arial"/>
          <w:color w:val="000000"/>
          <w:sz w:val="22"/>
          <w:szCs w:val="22"/>
          <w:lang w:bidi="en-US"/>
        </w:rPr>
        <w:t>persons with line management responsibilities shall have access to staff records referred to in standing order 19(f</w:t>
      </w:r>
      <w:r w:rsidR="00C32181" w:rsidRPr="008714F0">
        <w:rPr>
          <w:rFonts w:ascii="Arial" w:hAnsi="Arial" w:cs="Arial"/>
          <w:color w:val="000000"/>
          <w:sz w:val="22"/>
          <w:szCs w:val="22"/>
          <w:lang w:bidi="en-US"/>
        </w:rPr>
        <w:t>)</w:t>
      </w:r>
      <w:r w:rsidR="00883BA0" w:rsidRPr="008714F0">
        <w:rPr>
          <w:rFonts w:ascii="Arial" w:hAnsi="Arial" w:cs="Arial"/>
          <w:color w:val="000000"/>
          <w:sz w:val="22"/>
          <w:szCs w:val="22"/>
          <w:lang w:bidi="en-US"/>
        </w:rPr>
        <w:t xml:space="preserve">. </w:t>
      </w:r>
    </w:p>
    <w:p w14:paraId="6BD8B562" w14:textId="77777777" w:rsidR="008714F0" w:rsidRDefault="008714F0" w:rsidP="008714F0">
      <w:pPr>
        <w:pStyle w:val="ListParagraph"/>
        <w:rPr>
          <w:rFonts w:ascii="Arial" w:hAnsi="Arial" w:cs="Arial"/>
          <w:color w:val="000000"/>
          <w:sz w:val="22"/>
          <w:szCs w:val="22"/>
          <w:lang w:bidi="en-US"/>
        </w:rPr>
      </w:pPr>
    </w:p>
    <w:p w14:paraId="1B70CF31" w14:textId="77777777" w:rsidR="008714F0" w:rsidRPr="008714F0" w:rsidRDefault="008714F0" w:rsidP="008714F0">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34" w:name="_Toc509572009"/>
      <w:r w:rsidRPr="00D13515">
        <w:rPr>
          <w:rFonts w:ascii="Arial" w:hAnsi="Arial" w:cs="Arial"/>
          <w:b/>
          <w:szCs w:val="22"/>
        </w:rPr>
        <w:t>RESPONSIBILITIES TO PROVIDE INFORMATION</w:t>
      </w:r>
      <w:bookmarkEnd w:id="134"/>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4EA90BBE" w14:textId="2C3CF492" w:rsidR="00E273FE" w:rsidRPr="00D13515" w:rsidRDefault="00AF381E" w:rsidP="00306C18">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35" w:name="_Toc509572010"/>
      <w:r w:rsidRPr="00D13515">
        <w:rPr>
          <w:rFonts w:ascii="Arial" w:hAnsi="Arial" w:cs="Arial"/>
          <w:b/>
          <w:szCs w:val="22"/>
          <w:lang w:bidi="en-US"/>
        </w:rPr>
        <w:lastRenderedPageBreak/>
        <w:t>RESPONSIBILITIES UNDER DATA PROTECTION LEGISLATION</w:t>
      </w:r>
      <w:bookmarkEnd w:id="135"/>
      <w:r w:rsidRPr="00D13515">
        <w:rPr>
          <w:rFonts w:ascii="Arial" w:hAnsi="Arial" w:cs="Arial"/>
          <w:b/>
          <w:szCs w:val="22"/>
          <w:lang w:bidi="en-US"/>
        </w:rPr>
        <w:t xml:space="preserve"> </w:t>
      </w:r>
    </w:p>
    <w:p w14:paraId="14DE7CC8" w14:textId="69D4CEEC" w:rsidR="00280A5F" w:rsidRDefault="008940FE" w:rsidP="00306C18">
      <w:pPr>
        <w:ind w:firstLine="851"/>
        <w:rPr>
          <w:rFonts w:ascii="Arial" w:hAnsi="Arial" w:cs="Arial"/>
          <w:sz w:val="22"/>
          <w:szCs w:val="22"/>
          <w:lang w:bidi="en-US"/>
        </w:rPr>
      </w:pPr>
      <w:r w:rsidRPr="00C6169C">
        <w:rPr>
          <w:rFonts w:ascii="Arial" w:hAnsi="Arial" w:cs="Arial"/>
          <w:sz w:val="22"/>
          <w:szCs w:val="22"/>
          <w:lang w:bidi="en-US"/>
        </w:rPr>
        <w:t xml:space="preserve">(Below is not an exclusive list). </w:t>
      </w:r>
    </w:p>
    <w:p w14:paraId="0FD90E92" w14:textId="77777777" w:rsidR="00306C18" w:rsidRDefault="00306C18" w:rsidP="00306C18">
      <w:pPr>
        <w:ind w:firstLine="851"/>
        <w:rPr>
          <w:rFonts w:ascii="Arial" w:hAnsi="Arial" w:cs="Arial"/>
          <w:i/>
          <w:color w:val="000000"/>
          <w:sz w:val="22"/>
          <w:szCs w:val="22"/>
          <w:lang w:bidi="en-US"/>
        </w:rPr>
      </w:pPr>
    </w:p>
    <w:p w14:paraId="77869FD2" w14:textId="7047B069" w:rsidR="003D589A" w:rsidRPr="00D13515" w:rsidRDefault="00BA1D64"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36" w:name="_Toc357072153"/>
      <w:bookmarkStart w:id="137" w:name="_Toc359318576"/>
      <w:bookmarkStart w:id="138" w:name="_Toc359334527"/>
      <w:bookmarkStart w:id="139" w:name="_Toc359334806"/>
      <w:bookmarkStart w:id="140" w:name="_Toc359336508"/>
      <w:bookmarkStart w:id="141" w:name="_Toc509572011"/>
      <w:r w:rsidRPr="00D13515">
        <w:rPr>
          <w:rFonts w:ascii="Arial" w:hAnsi="Arial" w:cs="Arial"/>
          <w:b/>
          <w:szCs w:val="22"/>
        </w:rPr>
        <w:t>RELATIONS WITH THE PRESS/MEDIA</w:t>
      </w:r>
      <w:bookmarkEnd w:id="136"/>
      <w:bookmarkEnd w:id="137"/>
      <w:bookmarkEnd w:id="138"/>
      <w:bookmarkEnd w:id="139"/>
      <w:bookmarkEnd w:id="140"/>
      <w:bookmarkEnd w:id="141"/>
    </w:p>
    <w:p w14:paraId="27EA98A9" w14:textId="77777777" w:rsidR="00EE0E20" w:rsidRPr="00EE0E20" w:rsidRDefault="00EE0E20" w:rsidP="00EE0E20"/>
    <w:p w14:paraId="10346CB4" w14:textId="41BF620A" w:rsidR="00883BA0" w:rsidRPr="00306C18" w:rsidRDefault="00883BA0" w:rsidP="00291EEF">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06C18">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2" w:name="_Toc357072154"/>
      <w:bookmarkStart w:id="143" w:name="_Toc359318577"/>
      <w:bookmarkStart w:id="144" w:name="_Toc359334528"/>
      <w:bookmarkStart w:id="145" w:name="_Toc359334807"/>
      <w:bookmarkStart w:id="146" w:name="_Toc359336509"/>
      <w:bookmarkStart w:id="147" w:name="_Toc509572012"/>
      <w:r w:rsidRPr="00D13515">
        <w:rPr>
          <w:rFonts w:ascii="Arial" w:hAnsi="Arial" w:cs="Arial"/>
          <w:b/>
          <w:szCs w:val="22"/>
        </w:rPr>
        <w:t>EXECUTION AND SEALING OF LEGAL DEEDS</w:t>
      </w:r>
      <w:bookmarkEnd w:id="142"/>
      <w:bookmarkEnd w:id="143"/>
      <w:bookmarkEnd w:id="144"/>
      <w:bookmarkEnd w:id="145"/>
      <w:bookmarkEnd w:id="146"/>
      <w:bookmarkEnd w:id="147"/>
      <w:r w:rsidRPr="00D13515">
        <w:rPr>
          <w:rFonts w:ascii="Arial" w:hAnsi="Arial" w:cs="Arial"/>
          <w:b/>
          <w:szCs w:val="22"/>
        </w:rPr>
        <w:t xml:space="preserve"> </w:t>
      </w:r>
    </w:p>
    <w:p w14:paraId="3D21607C" w14:textId="3898A2F5" w:rsidR="000A691E" w:rsidRPr="00D13515"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1B92DB09" w14:textId="2D319EE9" w:rsidR="00C51377" w:rsidRDefault="00857F9E" w:rsidP="00A107E0">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bookmarkStart w:id="148" w:name="_Toc357072155"/>
      <w:bookmarkStart w:id="149" w:name="_Toc359318578"/>
      <w:bookmarkStart w:id="150" w:name="_Toc359334529"/>
      <w:bookmarkStart w:id="151" w:name="_Toc359334808"/>
      <w:bookmarkStart w:id="152" w:name="_Toc359336510"/>
      <w:bookmarkStart w:id="153" w:name="_Toc509572013"/>
    </w:p>
    <w:p w14:paraId="10EAB735" w14:textId="77777777" w:rsidR="00A107E0" w:rsidRDefault="00A107E0" w:rsidP="00A107E0">
      <w:pPr>
        <w:widowControl w:val="0"/>
        <w:suppressAutoHyphens/>
        <w:autoSpaceDE w:val="0"/>
        <w:autoSpaceDN w:val="0"/>
        <w:adjustRightInd w:val="0"/>
        <w:spacing w:after="200" w:line="276" w:lineRule="auto"/>
        <w:ind w:left="567"/>
        <w:textAlignment w:val="center"/>
        <w:rPr>
          <w:rFonts w:ascii="Arial" w:eastAsiaTheme="majorEastAsia" w:hAnsi="Arial" w:cs="Arial"/>
          <w:b/>
          <w:bCs/>
          <w:color w:val="000000" w:themeColor="text1"/>
          <w:sz w:val="22"/>
          <w:szCs w:val="22"/>
        </w:rPr>
      </w:pP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48"/>
      <w:bookmarkEnd w:id="149"/>
      <w:bookmarkEnd w:id="150"/>
      <w:bookmarkEnd w:id="151"/>
      <w:bookmarkEnd w:id="152"/>
      <w:bookmarkEnd w:id="153"/>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08A31D53"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 xml:space="preserve">ouncil determines otherwise, a copy of each letter sent to the </w:t>
      </w:r>
      <w:proofErr w:type="spellStart"/>
      <w:r w:rsidR="00883BA0" w:rsidRPr="00D13515">
        <w:rPr>
          <w:rFonts w:ascii="Arial" w:hAnsi="Arial" w:cs="Arial"/>
          <w:color w:val="000000"/>
          <w:sz w:val="22"/>
          <w:szCs w:val="22"/>
          <w:lang w:bidi="en-US"/>
        </w:rPr>
        <w:t>Distric</w:t>
      </w:r>
      <w:proofErr w:type="spellEnd"/>
      <w:r w:rsidR="00EE4782">
        <w:rPr>
          <w:rFonts w:ascii="Arial" w:hAnsi="Arial" w:cs="Arial"/>
          <w:color w:val="000000"/>
          <w:sz w:val="22"/>
          <w:szCs w:val="22"/>
          <w:lang w:bidi="en-US"/>
        </w:rPr>
        <w:t xml:space="preserve">  </w:t>
      </w:r>
      <w:proofErr w:type="gramStart"/>
      <w:r w:rsidR="00883BA0" w:rsidRPr="00D13515">
        <w:rPr>
          <w:rFonts w:ascii="Arial" w:hAnsi="Arial" w:cs="Arial"/>
          <w:color w:val="000000"/>
          <w:sz w:val="22"/>
          <w:szCs w:val="22"/>
          <w:lang w:bidi="en-US"/>
        </w:rPr>
        <w:t>t</w:t>
      </w:r>
      <w:proofErr w:type="gramEnd"/>
      <w:r w:rsidR="00883BA0" w:rsidRPr="00D13515">
        <w:rPr>
          <w:rFonts w:ascii="Arial" w:hAnsi="Arial" w:cs="Arial"/>
          <w:color w:val="000000"/>
          <w:sz w:val="22"/>
          <w:szCs w:val="22"/>
          <w:lang w:bidi="en-US"/>
        </w:rPr>
        <w:t xml:space="preserve">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54" w:name="_Toc359318579"/>
      <w:bookmarkStart w:id="155" w:name="_Toc359334530"/>
      <w:bookmarkStart w:id="156" w:name="_Toc359334809"/>
      <w:bookmarkStart w:id="157" w:name="_Toc359336511"/>
      <w:bookmarkStart w:id="158"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59" w:name="_Toc509572014"/>
      <w:r w:rsidRPr="00D13515">
        <w:rPr>
          <w:rFonts w:ascii="Arial" w:hAnsi="Arial" w:cs="Arial"/>
          <w:b/>
          <w:szCs w:val="22"/>
        </w:rPr>
        <w:t>RESTRICTIONS ON COUNCILLOR ACTIVITIES</w:t>
      </w:r>
      <w:bookmarkEnd w:id="154"/>
      <w:bookmarkEnd w:id="155"/>
      <w:bookmarkEnd w:id="156"/>
      <w:bookmarkEnd w:id="157"/>
      <w:bookmarkEnd w:id="159"/>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58"/>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0" w:name="_Toc359318581"/>
      <w:bookmarkStart w:id="161" w:name="_Toc359334532"/>
      <w:bookmarkStart w:id="162" w:name="_Toc359334811"/>
      <w:bookmarkStart w:id="163" w:name="_Toc359336513"/>
      <w:bookmarkStart w:id="164" w:name="_Toc509572015"/>
      <w:r w:rsidRPr="00D13515">
        <w:rPr>
          <w:rFonts w:ascii="Arial" w:hAnsi="Arial" w:cs="Arial"/>
          <w:b/>
          <w:szCs w:val="22"/>
        </w:rPr>
        <w:t>STANDING ORDERS GENERALLY</w:t>
      </w:r>
      <w:bookmarkEnd w:id="160"/>
      <w:bookmarkEnd w:id="161"/>
      <w:bookmarkEnd w:id="162"/>
      <w:bookmarkEnd w:id="163"/>
      <w:bookmarkEnd w:id="164"/>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B4F8072"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AE2E64">
        <w:rPr>
          <w:rFonts w:ascii="Arial" w:hAnsi="Arial" w:cs="Arial"/>
          <w:sz w:val="22"/>
          <w:szCs w:val="22"/>
          <w:lang w:bidi="en-US"/>
        </w:rPr>
        <w:t>4</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3AAA" w14:textId="77777777" w:rsidR="006E2745" w:rsidRDefault="006E2745" w:rsidP="00E77177">
      <w:r>
        <w:separator/>
      </w:r>
    </w:p>
  </w:endnote>
  <w:endnote w:type="continuationSeparator" w:id="0">
    <w:p w14:paraId="0AE67AA9" w14:textId="77777777" w:rsidR="006E2745" w:rsidRDefault="006E2745"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7836" w14:textId="77777777" w:rsidR="006E2745" w:rsidRDefault="006E2745" w:rsidP="00E77177">
      <w:r>
        <w:separator/>
      </w:r>
    </w:p>
  </w:footnote>
  <w:footnote w:type="continuationSeparator" w:id="0">
    <w:p w14:paraId="7D025A42" w14:textId="77777777" w:rsidR="006E2745" w:rsidRDefault="006E2745"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3479"/>
    <w:rsid w:val="00057794"/>
    <w:rsid w:val="00057821"/>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0016"/>
    <w:rsid w:val="000D41AF"/>
    <w:rsid w:val="000D5904"/>
    <w:rsid w:val="000D71AB"/>
    <w:rsid w:val="000F0855"/>
    <w:rsid w:val="000F0D96"/>
    <w:rsid w:val="000F2D48"/>
    <w:rsid w:val="000F3581"/>
    <w:rsid w:val="00100DDB"/>
    <w:rsid w:val="00101711"/>
    <w:rsid w:val="001028E6"/>
    <w:rsid w:val="00106A98"/>
    <w:rsid w:val="00107A82"/>
    <w:rsid w:val="00111CB9"/>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1BFF"/>
    <w:rsid w:val="0017621E"/>
    <w:rsid w:val="001773ED"/>
    <w:rsid w:val="00180F03"/>
    <w:rsid w:val="00182454"/>
    <w:rsid w:val="001841C0"/>
    <w:rsid w:val="00184FCA"/>
    <w:rsid w:val="00185153"/>
    <w:rsid w:val="0018695D"/>
    <w:rsid w:val="001874E0"/>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57F4"/>
    <w:rsid w:val="001F6994"/>
    <w:rsid w:val="002035F3"/>
    <w:rsid w:val="0021027D"/>
    <w:rsid w:val="00210299"/>
    <w:rsid w:val="00212BC6"/>
    <w:rsid w:val="00213E01"/>
    <w:rsid w:val="002203BA"/>
    <w:rsid w:val="00221E83"/>
    <w:rsid w:val="00225151"/>
    <w:rsid w:val="0023055F"/>
    <w:rsid w:val="00230E42"/>
    <w:rsid w:val="00231DAB"/>
    <w:rsid w:val="002324C5"/>
    <w:rsid w:val="002355FF"/>
    <w:rsid w:val="00236712"/>
    <w:rsid w:val="002412D2"/>
    <w:rsid w:val="002444E0"/>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3937"/>
    <w:rsid w:val="0028496D"/>
    <w:rsid w:val="00284B12"/>
    <w:rsid w:val="0029064C"/>
    <w:rsid w:val="002906B1"/>
    <w:rsid w:val="002915EA"/>
    <w:rsid w:val="00291CB3"/>
    <w:rsid w:val="002934F3"/>
    <w:rsid w:val="00297250"/>
    <w:rsid w:val="002976ED"/>
    <w:rsid w:val="002A01F7"/>
    <w:rsid w:val="002A3B1E"/>
    <w:rsid w:val="002A56EF"/>
    <w:rsid w:val="002A6F6B"/>
    <w:rsid w:val="002A7C3F"/>
    <w:rsid w:val="002B0B78"/>
    <w:rsid w:val="002B1949"/>
    <w:rsid w:val="002B2D45"/>
    <w:rsid w:val="002B35EC"/>
    <w:rsid w:val="002B40FF"/>
    <w:rsid w:val="002B4167"/>
    <w:rsid w:val="002B4F89"/>
    <w:rsid w:val="002B55AC"/>
    <w:rsid w:val="002C44F7"/>
    <w:rsid w:val="002C672C"/>
    <w:rsid w:val="002C747D"/>
    <w:rsid w:val="002D1110"/>
    <w:rsid w:val="002D2A02"/>
    <w:rsid w:val="002D41DA"/>
    <w:rsid w:val="002D7200"/>
    <w:rsid w:val="002E21D7"/>
    <w:rsid w:val="002E7A33"/>
    <w:rsid w:val="002E7E7D"/>
    <w:rsid w:val="002F0615"/>
    <w:rsid w:val="002F079D"/>
    <w:rsid w:val="00304D88"/>
    <w:rsid w:val="00305224"/>
    <w:rsid w:val="003063C8"/>
    <w:rsid w:val="00306937"/>
    <w:rsid w:val="00306C18"/>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2A78"/>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254D"/>
    <w:rsid w:val="00403AB6"/>
    <w:rsid w:val="00412864"/>
    <w:rsid w:val="00412EB9"/>
    <w:rsid w:val="004166D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6CE"/>
    <w:rsid w:val="00452E49"/>
    <w:rsid w:val="00452E53"/>
    <w:rsid w:val="0045491D"/>
    <w:rsid w:val="004558AF"/>
    <w:rsid w:val="00462A7D"/>
    <w:rsid w:val="00463238"/>
    <w:rsid w:val="00466CE5"/>
    <w:rsid w:val="00466E76"/>
    <w:rsid w:val="00467E25"/>
    <w:rsid w:val="00472E57"/>
    <w:rsid w:val="00472E93"/>
    <w:rsid w:val="00473A3F"/>
    <w:rsid w:val="00476213"/>
    <w:rsid w:val="0047655D"/>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91A"/>
    <w:rsid w:val="004B6E4D"/>
    <w:rsid w:val="004C2B7B"/>
    <w:rsid w:val="004C417C"/>
    <w:rsid w:val="004C7D23"/>
    <w:rsid w:val="004D19F2"/>
    <w:rsid w:val="004D3D05"/>
    <w:rsid w:val="004D4657"/>
    <w:rsid w:val="004D55C3"/>
    <w:rsid w:val="004E1B75"/>
    <w:rsid w:val="004E3C80"/>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3BD3"/>
    <w:rsid w:val="00546871"/>
    <w:rsid w:val="0055109F"/>
    <w:rsid w:val="00552B00"/>
    <w:rsid w:val="00552B84"/>
    <w:rsid w:val="005537C7"/>
    <w:rsid w:val="0055388C"/>
    <w:rsid w:val="005628C9"/>
    <w:rsid w:val="00564380"/>
    <w:rsid w:val="00564944"/>
    <w:rsid w:val="0056564F"/>
    <w:rsid w:val="00573C4E"/>
    <w:rsid w:val="00573D92"/>
    <w:rsid w:val="00575FD8"/>
    <w:rsid w:val="00577731"/>
    <w:rsid w:val="00580EC6"/>
    <w:rsid w:val="00582596"/>
    <w:rsid w:val="00585898"/>
    <w:rsid w:val="00587866"/>
    <w:rsid w:val="005913BF"/>
    <w:rsid w:val="005926F1"/>
    <w:rsid w:val="0059297E"/>
    <w:rsid w:val="0059309E"/>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84B"/>
    <w:rsid w:val="00621B4B"/>
    <w:rsid w:val="0062325E"/>
    <w:rsid w:val="0062394F"/>
    <w:rsid w:val="00623950"/>
    <w:rsid w:val="00623FE1"/>
    <w:rsid w:val="00624337"/>
    <w:rsid w:val="00624AE0"/>
    <w:rsid w:val="0062753E"/>
    <w:rsid w:val="00631F2E"/>
    <w:rsid w:val="0063275E"/>
    <w:rsid w:val="006415A5"/>
    <w:rsid w:val="00642DD7"/>
    <w:rsid w:val="00643376"/>
    <w:rsid w:val="006434DA"/>
    <w:rsid w:val="00643639"/>
    <w:rsid w:val="006444BC"/>
    <w:rsid w:val="00645A14"/>
    <w:rsid w:val="00646D67"/>
    <w:rsid w:val="0064731C"/>
    <w:rsid w:val="006504BD"/>
    <w:rsid w:val="00652CE7"/>
    <w:rsid w:val="00656425"/>
    <w:rsid w:val="0066327B"/>
    <w:rsid w:val="006658A7"/>
    <w:rsid w:val="00666966"/>
    <w:rsid w:val="00667391"/>
    <w:rsid w:val="00670B8A"/>
    <w:rsid w:val="00671685"/>
    <w:rsid w:val="00674222"/>
    <w:rsid w:val="006743C4"/>
    <w:rsid w:val="00675B1A"/>
    <w:rsid w:val="00685B86"/>
    <w:rsid w:val="0068763E"/>
    <w:rsid w:val="006912D8"/>
    <w:rsid w:val="00692C28"/>
    <w:rsid w:val="00692F11"/>
    <w:rsid w:val="00695668"/>
    <w:rsid w:val="00696729"/>
    <w:rsid w:val="006A0045"/>
    <w:rsid w:val="006A2C38"/>
    <w:rsid w:val="006A2EE7"/>
    <w:rsid w:val="006A2FA5"/>
    <w:rsid w:val="006A3614"/>
    <w:rsid w:val="006A4378"/>
    <w:rsid w:val="006A4DD2"/>
    <w:rsid w:val="006A5A10"/>
    <w:rsid w:val="006A675A"/>
    <w:rsid w:val="006B4D67"/>
    <w:rsid w:val="006B52B8"/>
    <w:rsid w:val="006B5DDA"/>
    <w:rsid w:val="006C2FB3"/>
    <w:rsid w:val="006C4B7F"/>
    <w:rsid w:val="006C4B83"/>
    <w:rsid w:val="006E064B"/>
    <w:rsid w:val="006E080E"/>
    <w:rsid w:val="006E0AE7"/>
    <w:rsid w:val="006E157B"/>
    <w:rsid w:val="006E22C4"/>
    <w:rsid w:val="006E2745"/>
    <w:rsid w:val="006F0E74"/>
    <w:rsid w:val="0070077F"/>
    <w:rsid w:val="0071023F"/>
    <w:rsid w:val="00711F21"/>
    <w:rsid w:val="00712190"/>
    <w:rsid w:val="00712530"/>
    <w:rsid w:val="00712F46"/>
    <w:rsid w:val="007138CB"/>
    <w:rsid w:val="00715CDC"/>
    <w:rsid w:val="007172D9"/>
    <w:rsid w:val="00720F77"/>
    <w:rsid w:val="00721F9F"/>
    <w:rsid w:val="00723080"/>
    <w:rsid w:val="00726CA7"/>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0F43"/>
    <w:rsid w:val="007B6AA4"/>
    <w:rsid w:val="007B7B85"/>
    <w:rsid w:val="007C0ABA"/>
    <w:rsid w:val="007C68DD"/>
    <w:rsid w:val="007D1F41"/>
    <w:rsid w:val="007D36D9"/>
    <w:rsid w:val="007D36DE"/>
    <w:rsid w:val="007D715A"/>
    <w:rsid w:val="007E2B82"/>
    <w:rsid w:val="007E3E5B"/>
    <w:rsid w:val="007E4CC4"/>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4F0"/>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634"/>
    <w:rsid w:val="008A68F7"/>
    <w:rsid w:val="008B2670"/>
    <w:rsid w:val="008B3881"/>
    <w:rsid w:val="008B47F3"/>
    <w:rsid w:val="008B62CC"/>
    <w:rsid w:val="008C0CF2"/>
    <w:rsid w:val="008C42EF"/>
    <w:rsid w:val="008C496A"/>
    <w:rsid w:val="008C5213"/>
    <w:rsid w:val="008C62D1"/>
    <w:rsid w:val="008C776B"/>
    <w:rsid w:val="008D1E97"/>
    <w:rsid w:val="008D3031"/>
    <w:rsid w:val="008D67DE"/>
    <w:rsid w:val="008D7F9F"/>
    <w:rsid w:val="008E3A7C"/>
    <w:rsid w:val="008E5715"/>
    <w:rsid w:val="008E6A28"/>
    <w:rsid w:val="008E774F"/>
    <w:rsid w:val="008E7A59"/>
    <w:rsid w:val="008F16FF"/>
    <w:rsid w:val="008F2BDE"/>
    <w:rsid w:val="00903108"/>
    <w:rsid w:val="00903F4E"/>
    <w:rsid w:val="00906031"/>
    <w:rsid w:val="00910337"/>
    <w:rsid w:val="00911615"/>
    <w:rsid w:val="00913261"/>
    <w:rsid w:val="0091371E"/>
    <w:rsid w:val="00913CE7"/>
    <w:rsid w:val="009145F1"/>
    <w:rsid w:val="00915CE8"/>
    <w:rsid w:val="00916726"/>
    <w:rsid w:val="00916C0D"/>
    <w:rsid w:val="00916CCE"/>
    <w:rsid w:val="00920510"/>
    <w:rsid w:val="009245D9"/>
    <w:rsid w:val="0092484D"/>
    <w:rsid w:val="00931888"/>
    <w:rsid w:val="00932911"/>
    <w:rsid w:val="00940423"/>
    <w:rsid w:val="00940A6E"/>
    <w:rsid w:val="00941CBB"/>
    <w:rsid w:val="009420C4"/>
    <w:rsid w:val="00942B94"/>
    <w:rsid w:val="00942BC4"/>
    <w:rsid w:val="00945E65"/>
    <w:rsid w:val="00947B9D"/>
    <w:rsid w:val="009521C5"/>
    <w:rsid w:val="00952747"/>
    <w:rsid w:val="00953209"/>
    <w:rsid w:val="0095349E"/>
    <w:rsid w:val="00953547"/>
    <w:rsid w:val="00953572"/>
    <w:rsid w:val="009540EE"/>
    <w:rsid w:val="0095421C"/>
    <w:rsid w:val="00957962"/>
    <w:rsid w:val="009609D6"/>
    <w:rsid w:val="00963218"/>
    <w:rsid w:val="00965212"/>
    <w:rsid w:val="00966F44"/>
    <w:rsid w:val="00970ADB"/>
    <w:rsid w:val="0097109A"/>
    <w:rsid w:val="00971F86"/>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1B13"/>
    <w:rsid w:val="009F3764"/>
    <w:rsid w:val="009F60CF"/>
    <w:rsid w:val="00A02674"/>
    <w:rsid w:val="00A0420B"/>
    <w:rsid w:val="00A0436D"/>
    <w:rsid w:val="00A04C64"/>
    <w:rsid w:val="00A05F64"/>
    <w:rsid w:val="00A10236"/>
    <w:rsid w:val="00A107E0"/>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703"/>
    <w:rsid w:val="00AB7B72"/>
    <w:rsid w:val="00AC1759"/>
    <w:rsid w:val="00AD0807"/>
    <w:rsid w:val="00AE24F9"/>
    <w:rsid w:val="00AE2E64"/>
    <w:rsid w:val="00AF381E"/>
    <w:rsid w:val="00AF694B"/>
    <w:rsid w:val="00AF731D"/>
    <w:rsid w:val="00B03653"/>
    <w:rsid w:val="00B043CD"/>
    <w:rsid w:val="00B04571"/>
    <w:rsid w:val="00B07A5E"/>
    <w:rsid w:val="00B07D0E"/>
    <w:rsid w:val="00B20036"/>
    <w:rsid w:val="00B2085A"/>
    <w:rsid w:val="00B232FA"/>
    <w:rsid w:val="00B243BA"/>
    <w:rsid w:val="00B31E52"/>
    <w:rsid w:val="00B32622"/>
    <w:rsid w:val="00B33D6A"/>
    <w:rsid w:val="00B4085A"/>
    <w:rsid w:val="00B41C7F"/>
    <w:rsid w:val="00B422C9"/>
    <w:rsid w:val="00B438FF"/>
    <w:rsid w:val="00B44291"/>
    <w:rsid w:val="00B45026"/>
    <w:rsid w:val="00B45057"/>
    <w:rsid w:val="00B50613"/>
    <w:rsid w:val="00B55FF7"/>
    <w:rsid w:val="00B6397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414C"/>
    <w:rsid w:val="00BB464B"/>
    <w:rsid w:val="00BB5C74"/>
    <w:rsid w:val="00BB7056"/>
    <w:rsid w:val="00BC035D"/>
    <w:rsid w:val="00BC1003"/>
    <w:rsid w:val="00BC50B3"/>
    <w:rsid w:val="00BC681F"/>
    <w:rsid w:val="00BC7AC0"/>
    <w:rsid w:val="00BC7B62"/>
    <w:rsid w:val="00BD1CB6"/>
    <w:rsid w:val="00BD3092"/>
    <w:rsid w:val="00BE24AC"/>
    <w:rsid w:val="00BE2A2D"/>
    <w:rsid w:val="00BE2D14"/>
    <w:rsid w:val="00BE3127"/>
    <w:rsid w:val="00BE52A2"/>
    <w:rsid w:val="00BF04B3"/>
    <w:rsid w:val="00BF3998"/>
    <w:rsid w:val="00BF4758"/>
    <w:rsid w:val="00C01972"/>
    <w:rsid w:val="00C028CC"/>
    <w:rsid w:val="00C05A6E"/>
    <w:rsid w:val="00C10B7E"/>
    <w:rsid w:val="00C11126"/>
    <w:rsid w:val="00C111A5"/>
    <w:rsid w:val="00C1280C"/>
    <w:rsid w:val="00C15D28"/>
    <w:rsid w:val="00C15D3F"/>
    <w:rsid w:val="00C16A35"/>
    <w:rsid w:val="00C17FFE"/>
    <w:rsid w:val="00C21CBA"/>
    <w:rsid w:val="00C22260"/>
    <w:rsid w:val="00C22D18"/>
    <w:rsid w:val="00C2570E"/>
    <w:rsid w:val="00C30271"/>
    <w:rsid w:val="00C32181"/>
    <w:rsid w:val="00C356D9"/>
    <w:rsid w:val="00C4001F"/>
    <w:rsid w:val="00C43EA8"/>
    <w:rsid w:val="00C43F23"/>
    <w:rsid w:val="00C44973"/>
    <w:rsid w:val="00C51377"/>
    <w:rsid w:val="00C53C11"/>
    <w:rsid w:val="00C53D82"/>
    <w:rsid w:val="00C6169C"/>
    <w:rsid w:val="00C635DC"/>
    <w:rsid w:val="00C63DC0"/>
    <w:rsid w:val="00C64A70"/>
    <w:rsid w:val="00C64C40"/>
    <w:rsid w:val="00C66AED"/>
    <w:rsid w:val="00C70C9B"/>
    <w:rsid w:val="00C72EEA"/>
    <w:rsid w:val="00C7343F"/>
    <w:rsid w:val="00C74533"/>
    <w:rsid w:val="00C76810"/>
    <w:rsid w:val="00C76F39"/>
    <w:rsid w:val="00C77879"/>
    <w:rsid w:val="00C83EFC"/>
    <w:rsid w:val="00C87EE7"/>
    <w:rsid w:val="00C91CE2"/>
    <w:rsid w:val="00C92558"/>
    <w:rsid w:val="00CA0474"/>
    <w:rsid w:val="00CA2DAF"/>
    <w:rsid w:val="00CA5EAF"/>
    <w:rsid w:val="00CB17FD"/>
    <w:rsid w:val="00CB3A0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3EBC"/>
    <w:rsid w:val="00CF4519"/>
    <w:rsid w:val="00CF6EDA"/>
    <w:rsid w:val="00CF7636"/>
    <w:rsid w:val="00CF7B91"/>
    <w:rsid w:val="00D02918"/>
    <w:rsid w:val="00D0547A"/>
    <w:rsid w:val="00D059D7"/>
    <w:rsid w:val="00D07A86"/>
    <w:rsid w:val="00D12CAF"/>
    <w:rsid w:val="00D13515"/>
    <w:rsid w:val="00D14D68"/>
    <w:rsid w:val="00D14E3E"/>
    <w:rsid w:val="00D24CF0"/>
    <w:rsid w:val="00D2625F"/>
    <w:rsid w:val="00D27786"/>
    <w:rsid w:val="00D2785F"/>
    <w:rsid w:val="00D311E1"/>
    <w:rsid w:val="00D33E22"/>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4117"/>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154A"/>
    <w:rsid w:val="00E62D15"/>
    <w:rsid w:val="00E6671C"/>
    <w:rsid w:val="00E667F5"/>
    <w:rsid w:val="00E67393"/>
    <w:rsid w:val="00E720E9"/>
    <w:rsid w:val="00E72AB4"/>
    <w:rsid w:val="00E7305E"/>
    <w:rsid w:val="00E74055"/>
    <w:rsid w:val="00E77177"/>
    <w:rsid w:val="00E80B39"/>
    <w:rsid w:val="00E84DC3"/>
    <w:rsid w:val="00E87B4D"/>
    <w:rsid w:val="00E9053F"/>
    <w:rsid w:val="00E93756"/>
    <w:rsid w:val="00E93DB7"/>
    <w:rsid w:val="00E951A5"/>
    <w:rsid w:val="00E95D72"/>
    <w:rsid w:val="00E96CF6"/>
    <w:rsid w:val="00EA594D"/>
    <w:rsid w:val="00EA5C76"/>
    <w:rsid w:val="00EA78C3"/>
    <w:rsid w:val="00EA7BE0"/>
    <w:rsid w:val="00EB0F80"/>
    <w:rsid w:val="00EB13E5"/>
    <w:rsid w:val="00EB2171"/>
    <w:rsid w:val="00EB4516"/>
    <w:rsid w:val="00EB5759"/>
    <w:rsid w:val="00EB7FAE"/>
    <w:rsid w:val="00EC660D"/>
    <w:rsid w:val="00EC74FC"/>
    <w:rsid w:val="00EE02B1"/>
    <w:rsid w:val="00EE0E20"/>
    <w:rsid w:val="00EE2B84"/>
    <w:rsid w:val="00EE2E3E"/>
    <w:rsid w:val="00EE43CE"/>
    <w:rsid w:val="00EE4782"/>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16EB7"/>
    <w:rsid w:val="00F21EC4"/>
    <w:rsid w:val="00F266AA"/>
    <w:rsid w:val="00F304C1"/>
    <w:rsid w:val="00F422CD"/>
    <w:rsid w:val="00F458D9"/>
    <w:rsid w:val="00F45D8E"/>
    <w:rsid w:val="00F4654C"/>
    <w:rsid w:val="00F53B0A"/>
    <w:rsid w:val="00F565D6"/>
    <w:rsid w:val="00F566B9"/>
    <w:rsid w:val="00F5685A"/>
    <w:rsid w:val="00F62E99"/>
    <w:rsid w:val="00F630CE"/>
    <w:rsid w:val="00F64BA1"/>
    <w:rsid w:val="00F674AF"/>
    <w:rsid w:val="00F679D7"/>
    <w:rsid w:val="00F770F1"/>
    <w:rsid w:val="00F8049B"/>
    <w:rsid w:val="00F8299B"/>
    <w:rsid w:val="00F90799"/>
    <w:rsid w:val="00F918C3"/>
    <w:rsid w:val="00F91CD1"/>
    <w:rsid w:val="00F92B1C"/>
    <w:rsid w:val="00F9536F"/>
    <w:rsid w:val="00F971E5"/>
    <w:rsid w:val="00FA40BD"/>
    <w:rsid w:val="00FA56B9"/>
    <w:rsid w:val="00FA7535"/>
    <w:rsid w:val="00FB15EB"/>
    <w:rsid w:val="00FB177C"/>
    <w:rsid w:val="00FB1D47"/>
    <w:rsid w:val="00FB5E3A"/>
    <w:rsid w:val="00FB6B7E"/>
    <w:rsid w:val="00FC0D27"/>
    <w:rsid w:val="00FC1554"/>
    <w:rsid w:val="00FC1FB6"/>
    <w:rsid w:val="00FC574E"/>
    <w:rsid w:val="00FC743F"/>
    <w:rsid w:val="00FC79A4"/>
    <w:rsid w:val="00FC7B2B"/>
    <w:rsid w:val="00FD29CB"/>
    <w:rsid w:val="00FD353D"/>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paragraph" w:styleId="Title">
    <w:name w:val="Title"/>
    <w:basedOn w:val="Normal"/>
    <w:link w:val="TitleChar"/>
    <w:qFormat/>
    <w:rsid w:val="000D0016"/>
    <w:pPr>
      <w:widowControl w:val="0"/>
      <w:overflowPunct w:val="0"/>
      <w:autoSpaceDE w:val="0"/>
      <w:autoSpaceDN w:val="0"/>
      <w:adjustRightInd w:val="0"/>
      <w:ind w:left="720" w:right="-514" w:hanging="720"/>
      <w:jc w:val="center"/>
    </w:pPr>
    <w:rPr>
      <w:b/>
      <w:bCs/>
      <w:kern w:val="28"/>
      <w:szCs w:val="24"/>
      <w:u w:val="single"/>
      <w:lang w:eastAsia="en-GB"/>
    </w:rPr>
  </w:style>
  <w:style w:type="character" w:customStyle="1" w:styleId="TitleChar">
    <w:name w:val="Title Char"/>
    <w:basedOn w:val="DefaultParagraphFont"/>
    <w:link w:val="Title"/>
    <w:rsid w:val="000D0016"/>
    <w:rPr>
      <w:b/>
      <w:bCs/>
      <w:kern w:val="28"/>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5969</Words>
  <Characters>34026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Steve Taylor</cp:lastModifiedBy>
  <cp:revision>2</cp:revision>
  <cp:lastPrinted>2026-07-06T13:31:00Z</cp:lastPrinted>
  <dcterms:created xsi:type="dcterms:W3CDTF">2026-07-22T12:33:00Z</dcterms:created>
  <dcterms:modified xsi:type="dcterms:W3CDTF">2026-07-22T12:33:00Z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