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9E1BC" w14:textId="30CE11AC" w:rsidR="002910CE" w:rsidRDefault="0032108D">
      <w:pPr>
        <w:rPr>
          <w:rFonts w:ascii="Times New Roman" w:hAnsi="Times New Roman" w:cs="Times New Roman"/>
          <w:sz w:val="36"/>
          <w:szCs w:val="36"/>
        </w:rPr>
      </w:pPr>
      <w:r>
        <w:rPr>
          <w:rFonts w:ascii="Times New Roman" w:hAnsi="Times New Roman" w:cs="Times New Roman"/>
          <w:sz w:val="36"/>
          <w:szCs w:val="36"/>
        </w:rPr>
        <w:t>CASUAL VACAN</w:t>
      </w:r>
      <w:r w:rsidR="00162299">
        <w:rPr>
          <w:rFonts w:ascii="Times New Roman" w:hAnsi="Times New Roman" w:cs="Times New Roman"/>
          <w:sz w:val="36"/>
          <w:szCs w:val="36"/>
        </w:rPr>
        <w:t>C</w:t>
      </w:r>
      <w:r w:rsidR="002D6451">
        <w:rPr>
          <w:rFonts w:ascii="Times New Roman" w:hAnsi="Times New Roman" w:cs="Times New Roman"/>
          <w:sz w:val="36"/>
          <w:szCs w:val="36"/>
        </w:rPr>
        <w:t>IES</w:t>
      </w:r>
    </w:p>
    <w:p w14:paraId="761F5E8F" w14:textId="3AE99047" w:rsidR="00D35C25" w:rsidRPr="00710D85" w:rsidRDefault="00D35C25">
      <w:pPr>
        <w:rPr>
          <w:rFonts w:ascii="Times New Roman" w:hAnsi="Times New Roman" w:cs="Times New Roman"/>
          <w:sz w:val="24"/>
          <w:szCs w:val="24"/>
        </w:rPr>
      </w:pPr>
      <w:r w:rsidRPr="00710D85">
        <w:rPr>
          <w:rFonts w:ascii="Times New Roman" w:hAnsi="Times New Roman" w:cs="Times New Roman"/>
          <w:sz w:val="24"/>
          <w:szCs w:val="24"/>
        </w:rPr>
        <w:t>Winshill Parish Council has casual vacanc</w:t>
      </w:r>
      <w:r w:rsidR="00E10981">
        <w:rPr>
          <w:rFonts w:ascii="Times New Roman" w:hAnsi="Times New Roman" w:cs="Times New Roman"/>
          <w:sz w:val="24"/>
          <w:szCs w:val="24"/>
        </w:rPr>
        <w:t>ies</w:t>
      </w:r>
      <w:r w:rsidRPr="00710D85">
        <w:rPr>
          <w:rFonts w:ascii="Times New Roman" w:hAnsi="Times New Roman" w:cs="Times New Roman"/>
          <w:sz w:val="24"/>
          <w:szCs w:val="24"/>
        </w:rPr>
        <w:t xml:space="preserve"> for  Parish Councillor</w:t>
      </w:r>
      <w:r w:rsidR="00E10981">
        <w:rPr>
          <w:rFonts w:ascii="Times New Roman" w:hAnsi="Times New Roman" w:cs="Times New Roman"/>
          <w:sz w:val="24"/>
          <w:szCs w:val="24"/>
        </w:rPr>
        <w:t>s</w:t>
      </w:r>
      <w:r w:rsidRPr="00710D85">
        <w:rPr>
          <w:rFonts w:ascii="Times New Roman" w:hAnsi="Times New Roman" w:cs="Times New Roman"/>
          <w:sz w:val="24"/>
          <w:szCs w:val="24"/>
        </w:rPr>
        <w:t xml:space="preserve"> which it will fill by co-option. Any person wishing to serve as a Councillor should apply</w:t>
      </w:r>
      <w:r w:rsidR="00322095" w:rsidRPr="00710D85">
        <w:rPr>
          <w:rFonts w:ascii="Times New Roman" w:hAnsi="Times New Roman" w:cs="Times New Roman"/>
          <w:sz w:val="24"/>
          <w:szCs w:val="24"/>
        </w:rPr>
        <w:t xml:space="preserve"> in writing or by email</w:t>
      </w:r>
      <w:r w:rsidRPr="00710D85">
        <w:rPr>
          <w:rFonts w:ascii="Times New Roman" w:hAnsi="Times New Roman" w:cs="Times New Roman"/>
          <w:sz w:val="24"/>
          <w:szCs w:val="24"/>
        </w:rPr>
        <w:t xml:space="preserve"> to the Parish Council at the address below by </w:t>
      </w:r>
      <w:r w:rsidR="00B46324">
        <w:rPr>
          <w:rFonts w:ascii="Times New Roman" w:hAnsi="Times New Roman" w:cs="Times New Roman"/>
          <w:sz w:val="24"/>
          <w:szCs w:val="24"/>
        </w:rPr>
        <w:t>30</w:t>
      </w:r>
      <w:r w:rsidR="0000771E" w:rsidRPr="0000771E">
        <w:rPr>
          <w:rFonts w:ascii="Times New Roman" w:hAnsi="Times New Roman" w:cs="Times New Roman"/>
          <w:sz w:val="24"/>
          <w:szCs w:val="24"/>
          <w:vertAlign w:val="superscript"/>
        </w:rPr>
        <w:t>th</w:t>
      </w:r>
      <w:r w:rsidR="0000771E">
        <w:rPr>
          <w:rFonts w:ascii="Times New Roman" w:hAnsi="Times New Roman" w:cs="Times New Roman"/>
          <w:sz w:val="24"/>
          <w:szCs w:val="24"/>
        </w:rPr>
        <w:t xml:space="preserve"> September</w:t>
      </w:r>
      <w:r w:rsidRPr="00710D85">
        <w:rPr>
          <w:rFonts w:ascii="Times New Roman" w:hAnsi="Times New Roman" w:cs="Times New Roman"/>
          <w:sz w:val="24"/>
          <w:szCs w:val="24"/>
        </w:rPr>
        <w:t xml:space="preserve"> 202</w:t>
      </w:r>
      <w:r w:rsidR="00600079">
        <w:rPr>
          <w:rFonts w:ascii="Times New Roman" w:hAnsi="Times New Roman" w:cs="Times New Roman"/>
          <w:sz w:val="24"/>
          <w:szCs w:val="24"/>
        </w:rPr>
        <w:t>6</w:t>
      </w:r>
      <w:r w:rsidRPr="00710D85">
        <w:rPr>
          <w:rFonts w:ascii="Times New Roman" w:hAnsi="Times New Roman" w:cs="Times New Roman"/>
          <w:sz w:val="24"/>
          <w:szCs w:val="24"/>
        </w:rPr>
        <w:t xml:space="preserve"> giving some details and information about themselves, background and why they wish to become a Parish Councillor. </w:t>
      </w:r>
    </w:p>
    <w:p w14:paraId="7B2CC3F7" w14:textId="77777777" w:rsidR="00D35C25" w:rsidRPr="00710D85" w:rsidRDefault="00D35C25">
      <w:pPr>
        <w:rPr>
          <w:rFonts w:ascii="Times New Roman" w:hAnsi="Times New Roman" w:cs="Times New Roman"/>
          <w:sz w:val="24"/>
          <w:szCs w:val="24"/>
        </w:rPr>
      </w:pPr>
      <w:r w:rsidRPr="00710D85">
        <w:rPr>
          <w:rFonts w:ascii="Times New Roman" w:hAnsi="Times New Roman" w:cs="Times New Roman"/>
          <w:sz w:val="24"/>
          <w:szCs w:val="24"/>
        </w:rPr>
        <w:t>To qualify, a person must be a British subject, over 18 years old and an elector, must reside within Winshill Parish, or within 3 miles of it, or occupy as owner or tenant any land or premises therein, or have their principal or only place of work there, and must not be disqualified from holding office as a Councillor.</w:t>
      </w:r>
    </w:p>
    <w:p w14:paraId="030323FB" w14:textId="55ABB32A" w:rsidR="00D35C25" w:rsidRDefault="00D35C25">
      <w:pPr>
        <w:rPr>
          <w:rFonts w:ascii="Times New Roman" w:hAnsi="Times New Roman" w:cs="Times New Roman"/>
          <w:sz w:val="24"/>
          <w:szCs w:val="24"/>
        </w:rPr>
      </w:pPr>
      <w:r w:rsidRPr="00710D85">
        <w:rPr>
          <w:rFonts w:ascii="Times New Roman" w:hAnsi="Times New Roman" w:cs="Times New Roman"/>
          <w:sz w:val="24"/>
          <w:szCs w:val="24"/>
        </w:rPr>
        <w:t xml:space="preserve"> The </w:t>
      </w:r>
      <w:r w:rsidR="00C53EB5">
        <w:rPr>
          <w:rFonts w:ascii="Times New Roman" w:hAnsi="Times New Roman" w:cs="Times New Roman"/>
          <w:sz w:val="24"/>
          <w:szCs w:val="24"/>
        </w:rPr>
        <w:t>applications</w:t>
      </w:r>
      <w:r w:rsidRPr="00710D85">
        <w:rPr>
          <w:rFonts w:ascii="Times New Roman" w:hAnsi="Times New Roman" w:cs="Times New Roman"/>
          <w:sz w:val="24"/>
          <w:szCs w:val="24"/>
        </w:rPr>
        <w:t xml:space="preserve"> will be </w:t>
      </w:r>
      <w:r w:rsidR="00C53EB5">
        <w:rPr>
          <w:rFonts w:ascii="Times New Roman" w:hAnsi="Times New Roman" w:cs="Times New Roman"/>
          <w:sz w:val="24"/>
          <w:szCs w:val="24"/>
        </w:rPr>
        <w:t>considered</w:t>
      </w:r>
      <w:r w:rsidRPr="00710D85">
        <w:rPr>
          <w:rFonts w:ascii="Times New Roman" w:hAnsi="Times New Roman" w:cs="Times New Roman"/>
          <w:sz w:val="24"/>
          <w:szCs w:val="24"/>
        </w:rPr>
        <w:t xml:space="preserve"> at the Parish Council Meeting </w:t>
      </w:r>
      <w:r w:rsidR="00B108B4">
        <w:rPr>
          <w:rFonts w:ascii="Times New Roman" w:hAnsi="Times New Roman" w:cs="Times New Roman"/>
          <w:sz w:val="24"/>
          <w:szCs w:val="24"/>
        </w:rPr>
        <w:t>on</w:t>
      </w:r>
      <w:r w:rsidRPr="00710D85">
        <w:rPr>
          <w:rFonts w:ascii="Times New Roman" w:hAnsi="Times New Roman" w:cs="Times New Roman"/>
          <w:sz w:val="24"/>
          <w:szCs w:val="24"/>
        </w:rPr>
        <w:t xml:space="preserve"> the </w:t>
      </w:r>
      <w:r w:rsidR="002F00B5" w:rsidRPr="00710D85">
        <w:rPr>
          <w:rFonts w:ascii="Times New Roman" w:hAnsi="Times New Roman" w:cs="Times New Roman"/>
          <w:sz w:val="24"/>
          <w:szCs w:val="24"/>
        </w:rPr>
        <w:t>21</w:t>
      </w:r>
      <w:r w:rsidR="002F00B5" w:rsidRPr="00710D85">
        <w:rPr>
          <w:rFonts w:ascii="Times New Roman" w:hAnsi="Times New Roman" w:cs="Times New Roman"/>
          <w:sz w:val="24"/>
          <w:szCs w:val="24"/>
          <w:vertAlign w:val="superscript"/>
        </w:rPr>
        <w:t>st of</w:t>
      </w:r>
      <w:r w:rsidRPr="00710D85">
        <w:rPr>
          <w:rFonts w:ascii="Times New Roman" w:hAnsi="Times New Roman" w:cs="Times New Roman"/>
          <w:sz w:val="24"/>
          <w:szCs w:val="24"/>
        </w:rPr>
        <w:t xml:space="preserve"> </w:t>
      </w:r>
      <w:r w:rsidR="00322095" w:rsidRPr="00710D85">
        <w:rPr>
          <w:rFonts w:ascii="Times New Roman" w:hAnsi="Times New Roman" w:cs="Times New Roman"/>
          <w:sz w:val="24"/>
          <w:szCs w:val="24"/>
        </w:rPr>
        <w:t xml:space="preserve"> </w:t>
      </w:r>
      <w:r w:rsidR="00EF020F">
        <w:rPr>
          <w:rFonts w:ascii="Times New Roman" w:hAnsi="Times New Roman" w:cs="Times New Roman"/>
          <w:sz w:val="24"/>
          <w:szCs w:val="24"/>
        </w:rPr>
        <w:t xml:space="preserve">October </w:t>
      </w:r>
      <w:r w:rsidR="00B35DD1">
        <w:rPr>
          <w:rFonts w:ascii="Times New Roman" w:hAnsi="Times New Roman" w:cs="Times New Roman"/>
          <w:sz w:val="24"/>
          <w:szCs w:val="24"/>
        </w:rPr>
        <w:t>202</w:t>
      </w:r>
      <w:r w:rsidR="00EF020F">
        <w:rPr>
          <w:rFonts w:ascii="Times New Roman" w:hAnsi="Times New Roman" w:cs="Times New Roman"/>
          <w:sz w:val="24"/>
          <w:szCs w:val="24"/>
        </w:rPr>
        <w:t>6</w:t>
      </w:r>
      <w:r w:rsidR="00440AC8">
        <w:rPr>
          <w:rFonts w:ascii="Times New Roman" w:hAnsi="Times New Roman" w:cs="Times New Roman"/>
          <w:sz w:val="24"/>
          <w:szCs w:val="24"/>
        </w:rPr>
        <w:t>.</w:t>
      </w:r>
      <w:r w:rsidR="00B35DD1">
        <w:rPr>
          <w:rFonts w:ascii="Times New Roman" w:hAnsi="Times New Roman" w:cs="Times New Roman"/>
          <w:sz w:val="24"/>
          <w:szCs w:val="24"/>
        </w:rPr>
        <w:t xml:space="preserve"> </w:t>
      </w:r>
    </w:p>
    <w:p w14:paraId="5C14F147" w14:textId="77777777" w:rsidR="002F00B5" w:rsidRPr="00710D85" w:rsidRDefault="002F00B5">
      <w:pPr>
        <w:rPr>
          <w:rFonts w:ascii="Times New Roman" w:hAnsi="Times New Roman" w:cs="Times New Roman"/>
          <w:sz w:val="24"/>
          <w:szCs w:val="24"/>
        </w:rPr>
      </w:pPr>
    </w:p>
    <w:p w14:paraId="465D14A3" w14:textId="61B54333" w:rsidR="00301BD1" w:rsidRPr="00710D85" w:rsidRDefault="00D35C25">
      <w:pPr>
        <w:rPr>
          <w:rFonts w:ascii="Times New Roman" w:hAnsi="Times New Roman" w:cs="Times New Roman"/>
          <w:sz w:val="24"/>
          <w:szCs w:val="24"/>
        </w:rPr>
      </w:pPr>
      <w:r w:rsidRPr="00710D85">
        <w:rPr>
          <w:rFonts w:ascii="Times New Roman" w:hAnsi="Times New Roman" w:cs="Times New Roman"/>
          <w:sz w:val="24"/>
          <w:szCs w:val="24"/>
        </w:rPr>
        <w:t>Mr S Taylor, Clerk to the Council, Winshill Neighbourhood Resource Centre, Canterbury Road, Winshill, Burton upon Trent DE15 0HD.</w:t>
      </w:r>
    </w:p>
    <w:p w14:paraId="039062BF" w14:textId="59DFC60D" w:rsidR="00D35C25" w:rsidRPr="00710D85" w:rsidRDefault="00D35C25">
      <w:pPr>
        <w:rPr>
          <w:rFonts w:ascii="Times New Roman" w:hAnsi="Times New Roman" w:cs="Times New Roman"/>
          <w:sz w:val="24"/>
          <w:szCs w:val="24"/>
        </w:rPr>
      </w:pPr>
      <w:r w:rsidRPr="00710D85">
        <w:rPr>
          <w:rFonts w:ascii="Times New Roman" w:hAnsi="Times New Roman" w:cs="Times New Roman"/>
          <w:sz w:val="24"/>
          <w:szCs w:val="24"/>
        </w:rPr>
        <w:t>Email: winshillclerk@live.co.uk</w:t>
      </w:r>
    </w:p>
    <w:sectPr w:rsidR="00D35C25" w:rsidRPr="00710D8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25"/>
    <w:rsid w:val="0000771E"/>
    <w:rsid w:val="000C67D7"/>
    <w:rsid w:val="000D7491"/>
    <w:rsid w:val="00123BF2"/>
    <w:rsid w:val="00162299"/>
    <w:rsid w:val="001F1C9F"/>
    <w:rsid w:val="002910CE"/>
    <w:rsid w:val="00295C38"/>
    <w:rsid w:val="00297FBE"/>
    <w:rsid w:val="002D6451"/>
    <w:rsid w:val="002F00B5"/>
    <w:rsid w:val="00301BD1"/>
    <w:rsid w:val="0032108D"/>
    <w:rsid w:val="00322095"/>
    <w:rsid w:val="00440AC8"/>
    <w:rsid w:val="004542EE"/>
    <w:rsid w:val="00600079"/>
    <w:rsid w:val="00710D85"/>
    <w:rsid w:val="007B2FA1"/>
    <w:rsid w:val="008112C8"/>
    <w:rsid w:val="00847767"/>
    <w:rsid w:val="008B28F6"/>
    <w:rsid w:val="00B108B4"/>
    <w:rsid w:val="00B35DD1"/>
    <w:rsid w:val="00B46324"/>
    <w:rsid w:val="00B562C6"/>
    <w:rsid w:val="00BC183A"/>
    <w:rsid w:val="00C35D6F"/>
    <w:rsid w:val="00C53EB5"/>
    <w:rsid w:val="00C95E5B"/>
    <w:rsid w:val="00D3462A"/>
    <w:rsid w:val="00D35C25"/>
    <w:rsid w:val="00D56CCC"/>
    <w:rsid w:val="00DC19C0"/>
    <w:rsid w:val="00DC3F33"/>
    <w:rsid w:val="00E07149"/>
    <w:rsid w:val="00E10981"/>
    <w:rsid w:val="00EF020F"/>
    <w:rsid w:val="00FB4B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DCD64"/>
  <w15:chartTrackingRefBased/>
  <w15:docId w15:val="{9B1CED50-9D34-4E13-AB63-DF5A1594F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5C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5C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5C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5C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5C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5C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5C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5C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5C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5C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5C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5C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5C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5C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5C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5C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5C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5C25"/>
    <w:rPr>
      <w:rFonts w:eastAsiaTheme="majorEastAsia" w:cstheme="majorBidi"/>
      <w:color w:val="272727" w:themeColor="text1" w:themeTint="D8"/>
    </w:rPr>
  </w:style>
  <w:style w:type="paragraph" w:styleId="Title">
    <w:name w:val="Title"/>
    <w:basedOn w:val="Normal"/>
    <w:next w:val="Normal"/>
    <w:link w:val="TitleChar"/>
    <w:uiPriority w:val="10"/>
    <w:qFormat/>
    <w:rsid w:val="00D35C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5C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5C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5C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5C25"/>
    <w:pPr>
      <w:spacing w:before="160"/>
      <w:jc w:val="center"/>
    </w:pPr>
    <w:rPr>
      <w:i/>
      <w:iCs/>
      <w:color w:val="404040" w:themeColor="text1" w:themeTint="BF"/>
    </w:rPr>
  </w:style>
  <w:style w:type="character" w:customStyle="1" w:styleId="QuoteChar">
    <w:name w:val="Quote Char"/>
    <w:basedOn w:val="DefaultParagraphFont"/>
    <w:link w:val="Quote"/>
    <w:uiPriority w:val="29"/>
    <w:rsid w:val="00D35C25"/>
    <w:rPr>
      <w:i/>
      <w:iCs/>
      <w:color w:val="404040" w:themeColor="text1" w:themeTint="BF"/>
    </w:rPr>
  </w:style>
  <w:style w:type="paragraph" w:styleId="ListParagraph">
    <w:name w:val="List Paragraph"/>
    <w:basedOn w:val="Normal"/>
    <w:uiPriority w:val="34"/>
    <w:qFormat/>
    <w:rsid w:val="00D35C25"/>
    <w:pPr>
      <w:ind w:left="720"/>
      <w:contextualSpacing/>
    </w:pPr>
  </w:style>
  <w:style w:type="character" w:styleId="IntenseEmphasis">
    <w:name w:val="Intense Emphasis"/>
    <w:basedOn w:val="DefaultParagraphFont"/>
    <w:uiPriority w:val="21"/>
    <w:qFormat/>
    <w:rsid w:val="00D35C25"/>
    <w:rPr>
      <w:i/>
      <w:iCs/>
      <w:color w:val="0F4761" w:themeColor="accent1" w:themeShade="BF"/>
    </w:rPr>
  </w:style>
  <w:style w:type="paragraph" w:styleId="IntenseQuote">
    <w:name w:val="Intense Quote"/>
    <w:basedOn w:val="Normal"/>
    <w:next w:val="Normal"/>
    <w:link w:val="IntenseQuoteChar"/>
    <w:uiPriority w:val="30"/>
    <w:qFormat/>
    <w:rsid w:val="00D35C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5C25"/>
    <w:rPr>
      <w:i/>
      <w:iCs/>
      <w:color w:val="0F4761" w:themeColor="accent1" w:themeShade="BF"/>
    </w:rPr>
  </w:style>
  <w:style w:type="character" w:styleId="IntenseReference">
    <w:name w:val="Intense Reference"/>
    <w:basedOn w:val="DefaultParagraphFont"/>
    <w:uiPriority w:val="32"/>
    <w:qFormat/>
    <w:rsid w:val="00D35C25"/>
    <w:rPr>
      <w:b/>
      <w:bCs/>
      <w:smallCaps/>
      <w:color w:val="0F4761" w:themeColor="accent1" w:themeShade="BF"/>
      <w:spacing w:val="5"/>
    </w:rPr>
  </w:style>
  <w:style w:type="paragraph" w:styleId="NormalWeb">
    <w:name w:val="Normal (Web)"/>
    <w:basedOn w:val="Normal"/>
    <w:uiPriority w:val="99"/>
    <w:semiHidden/>
    <w:unhideWhenUsed/>
    <w:rsid w:val="002910CE"/>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865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TotalTime>
  <Pages>1</Pages>
  <Words>143</Words>
  <Characters>819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Taylor</dc:creator>
  <cp:keywords/>
  <dc:description/>
  <cp:lastModifiedBy>Steve Taylor</cp:lastModifiedBy>
  <cp:revision>32</cp:revision>
  <dcterms:created xsi:type="dcterms:W3CDTF">2025-04-15T13:55:00Z</dcterms:created>
  <dcterms:modified xsi:type="dcterms:W3CDTF">2026-08-13T18:58:00Z</dcterms:modified>
</cp:coreProperties>
</file>